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9672D" w14:textId="3E1FB346" w:rsidR="00EE7169" w:rsidRDefault="00F27EE8">
      <w:r>
        <w:t xml:space="preserve">W </w:t>
      </w:r>
    </w:p>
    <w:p w14:paraId="294F5815" w14:textId="470B626D" w:rsidR="00EE7169" w:rsidRPr="00203C21" w:rsidRDefault="00EE7169" w:rsidP="00EE7169">
      <w:pPr>
        <w:tabs>
          <w:tab w:val="left" w:pos="284"/>
          <w:tab w:val="left" w:pos="567"/>
        </w:tabs>
        <w:suppressAutoHyphens/>
        <w:autoSpaceDN w:val="0"/>
        <w:spacing w:after="80" w:line="240" w:lineRule="auto"/>
        <w:textAlignment w:val="baseline"/>
        <w:rPr>
          <w:rFonts w:ascii="Verdana" w:eastAsia="Calibri" w:hAnsi="Verdana" w:cs="Calibri"/>
          <w:sz w:val="18"/>
          <w:szCs w:val="18"/>
        </w:rPr>
      </w:pPr>
      <w:r w:rsidRPr="00203C21">
        <w:rPr>
          <w:rFonts w:ascii="Verdana" w:eastAsia="Calibri" w:hAnsi="Verdana" w:cs="Calibri"/>
          <w:sz w:val="18"/>
          <w:szCs w:val="18"/>
        </w:rPr>
        <w:t xml:space="preserve">Załącznik nr </w:t>
      </w:r>
      <w:r>
        <w:rPr>
          <w:rFonts w:ascii="Verdana" w:eastAsia="Calibri" w:hAnsi="Verdana" w:cs="Calibri"/>
          <w:sz w:val="18"/>
          <w:szCs w:val="18"/>
        </w:rPr>
        <w:t>3</w:t>
      </w:r>
      <w:r w:rsidRPr="00203C21">
        <w:rPr>
          <w:rFonts w:ascii="Verdana" w:eastAsia="Calibri" w:hAnsi="Verdana" w:cs="Calibri"/>
          <w:sz w:val="18"/>
          <w:szCs w:val="18"/>
        </w:rPr>
        <w:t xml:space="preserve"> do Zapytania ofertowego</w:t>
      </w:r>
      <w:r w:rsidR="00CB7F4A">
        <w:rPr>
          <w:rFonts w:ascii="Verdana" w:eastAsia="Calibri" w:hAnsi="Verdana" w:cs="Calibri"/>
          <w:sz w:val="18"/>
          <w:szCs w:val="18"/>
        </w:rPr>
        <w:t xml:space="preserve"> </w:t>
      </w:r>
      <w:r w:rsidR="00CB7F4A" w:rsidRPr="00CB7F4A">
        <w:rPr>
          <w:rFonts w:ascii="Verdana" w:eastAsia="Calibri" w:hAnsi="Verdana" w:cs="Calibri"/>
          <w:sz w:val="18"/>
          <w:szCs w:val="18"/>
          <w:highlight w:val="yellow"/>
        </w:rPr>
        <w:t xml:space="preserve">po modyfikacji nr </w:t>
      </w:r>
      <w:r w:rsidR="004C2EF9">
        <w:rPr>
          <w:rFonts w:ascii="Verdana" w:eastAsia="Calibri" w:hAnsi="Verdana" w:cs="Calibri"/>
          <w:sz w:val="18"/>
          <w:szCs w:val="18"/>
          <w:highlight w:val="yellow"/>
        </w:rPr>
        <w:t>2</w:t>
      </w:r>
      <w:r w:rsidR="00CB7F4A" w:rsidRPr="00CB7F4A">
        <w:rPr>
          <w:rFonts w:ascii="Verdana" w:eastAsia="Calibri" w:hAnsi="Verdana" w:cs="Calibri"/>
          <w:sz w:val="18"/>
          <w:szCs w:val="18"/>
          <w:highlight w:val="yellow"/>
        </w:rPr>
        <w:t xml:space="preserve"> z dnia </w:t>
      </w:r>
      <w:r w:rsidR="004C2EF9">
        <w:rPr>
          <w:rFonts w:ascii="Verdana" w:eastAsia="Calibri" w:hAnsi="Verdana" w:cs="Calibri"/>
          <w:sz w:val="18"/>
          <w:szCs w:val="18"/>
          <w:highlight w:val="yellow"/>
        </w:rPr>
        <w:t>1</w:t>
      </w:r>
      <w:r w:rsidR="00D718EF">
        <w:rPr>
          <w:rFonts w:ascii="Verdana" w:eastAsia="Calibri" w:hAnsi="Verdana" w:cs="Calibri"/>
          <w:sz w:val="18"/>
          <w:szCs w:val="18"/>
          <w:highlight w:val="yellow"/>
        </w:rPr>
        <w:t>6</w:t>
      </w:r>
      <w:r w:rsidR="00CB7F4A" w:rsidRPr="00CB7F4A">
        <w:rPr>
          <w:rFonts w:ascii="Verdana" w:eastAsia="Calibri" w:hAnsi="Verdana" w:cs="Calibri"/>
          <w:sz w:val="18"/>
          <w:szCs w:val="18"/>
          <w:highlight w:val="yellow"/>
        </w:rPr>
        <w:t>.03.2025 r.</w:t>
      </w:r>
    </w:p>
    <w:p w14:paraId="63F2F7FE" w14:textId="77777777" w:rsidR="00EE7169" w:rsidRPr="00203C21" w:rsidRDefault="00EE7169" w:rsidP="00EE7169">
      <w:pPr>
        <w:tabs>
          <w:tab w:val="left" w:pos="284"/>
          <w:tab w:val="left" w:pos="567"/>
        </w:tabs>
        <w:suppressAutoHyphens/>
        <w:autoSpaceDN w:val="0"/>
        <w:spacing w:after="80" w:line="240" w:lineRule="auto"/>
        <w:jc w:val="both"/>
        <w:textAlignment w:val="baseline"/>
        <w:rPr>
          <w:rFonts w:ascii="Verdana" w:eastAsia="Calibri" w:hAnsi="Verdana" w:cs="Calibri"/>
          <w:sz w:val="18"/>
          <w:szCs w:val="18"/>
        </w:rPr>
      </w:pPr>
      <w:r w:rsidRPr="00203C21">
        <w:rPr>
          <w:rFonts w:ascii="Verdana" w:eastAsia="Calibri" w:hAnsi="Verdana" w:cs="Calibri"/>
          <w:sz w:val="18"/>
          <w:szCs w:val="18"/>
        </w:rPr>
        <w:t>Nr sprawy:</w:t>
      </w:r>
      <w:r>
        <w:rPr>
          <w:rFonts w:ascii="Verdana" w:eastAsia="Calibri" w:hAnsi="Verdana" w:cs="Calibri"/>
          <w:sz w:val="18"/>
          <w:szCs w:val="18"/>
        </w:rPr>
        <w:t xml:space="preserve"> 1/ZO</w:t>
      </w:r>
      <w:r w:rsidRPr="00203C21">
        <w:rPr>
          <w:rFonts w:ascii="Verdana" w:eastAsia="Calibri" w:hAnsi="Verdana" w:cs="Calibri"/>
          <w:sz w:val="18"/>
          <w:szCs w:val="18"/>
        </w:rPr>
        <w:t>/20</w:t>
      </w:r>
      <w:r>
        <w:rPr>
          <w:rFonts w:ascii="Verdana" w:eastAsia="Calibri" w:hAnsi="Verdana" w:cs="Calibri"/>
          <w:sz w:val="18"/>
          <w:szCs w:val="18"/>
        </w:rPr>
        <w:t>25</w:t>
      </w:r>
    </w:p>
    <w:p w14:paraId="4A40025D" w14:textId="77777777" w:rsidR="00EE7169" w:rsidRDefault="00EE7169" w:rsidP="00EE7169">
      <w:pPr>
        <w:spacing w:after="0" w:line="240" w:lineRule="auto"/>
        <w:ind w:left="5245"/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pl-PL"/>
        </w:rPr>
      </w:pPr>
    </w:p>
    <w:p w14:paraId="14A78341" w14:textId="77777777" w:rsidR="00EE7169" w:rsidRPr="00AC1E05" w:rsidRDefault="00EE7169" w:rsidP="00EE7169">
      <w:pPr>
        <w:spacing w:after="0" w:line="240" w:lineRule="auto"/>
        <w:ind w:left="8496"/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pl-PL"/>
        </w:rPr>
      </w:pPr>
      <w:r w:rsidRPr="00AC1E05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pl-PL"/>
        </w:rPr>
        <w:t>ZAMAWIAJĄCY</w:t>
      </w:r>
    </w:p>
    <w:p w14:paraId="79630371" w14:textId="77777777" w:rsidR="00EE7169" w:rsidRPr="00EE7169" w:rsidRDefault="00EE7169" w:rsidP="00EE7169">
      <w:pPr>
        <w:tabs>
          <w:tab w:val="left" w:pos="284"/>
          <w:tab w:val="left" w:pos="567"/>
        </w:tabs>
        <w:suppressAutoHyphens/>
        <w:autoSpaceDN w:val="0"/>
        <w:spacing w:after="80" w:line="240" w:lineRule="auto"/>
        <w:ind w:left="8496"/>
        <w:textAlignment w:val="baseline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EE716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POL-ZDOB SPÓŁKA Z OGRANICZONĄ ODPOWIEDZIALNOŚCIĄ</w:t>
      </w:r>
    </w:p>
    <w:p w14:paraId="08AA3CB7" w14:textId="1CFA007F" w:rsidR="00EE7169" w:rsidRDefault="00EE7169" w:rsidP="00EE7169">
      <w:pPr>
        <w:tabs>
          <w:tab w:val="left" w:pos="284"/>
          <w:tab w:val="left" w:pos="567"/>
        </w:tabs>
        <w:suppressAutoHyphens/>
        <w:autoSpaceDN w:val="0"/>
        <w:spacing w:after="80" w:line="240" w:lineRule="auto"/>
        <w:ind w:left="8496"/>
        <w:textAlignment w:val="baseline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EE716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ul. Piotra Brzezińskiego 35</w:t>
      </w:r>
      <w:r w:rsidR="00E55ACF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, </w:t>
      </w:r>
      <w:r w:rsidRPr="00EE716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30-198 Kraków</w:t>
      </w:r>
    </w:p>
    <w:p w14:paraId="7B9B3783" w14:textId="77777777" w:rsidR="00EE7169" w:rsidRDefault="00EE7169" w:rsidP="00EE7169">
      <w:pPr>
        <w:tabs>
          <w:tab w:val="left" w:pos="284"/>
          <w:tab w:val="left" w:pos="567"/>
        </w:tabs>
        <w:suppressAutoHyphens/>
        <w:autoSpaceDN w:val="0"/>
        <w:spacing w:after="80" w:line="240" w:lineRule="auto"/>
        <w:ind w:left="8496"/>
        <w:textAlignment w:val="baseline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4"/>
        <w:gridCol w:w="7138"/>
      </w:tblGrid>
      <w:tr w:rsidR="00EE7169" w:rsidRPr="00203C21" w14:paraId="45D92219" w14:textId="77777777" w:rsidTr="00EE7169">
        <w:trPr>
          <w:trHeight w:val="646"/>
          <w:jc w:val="center"/>
        </w:trPr>
        <w:tc>
          <w:tcPr>
            <w:tcW w:w="1924" w:type="dxa"/>
            <w:shd w:val="clear" w:color="auto" w:fill="F2F2F2"/>
            <w:vAlign w:val="center"/>
          </w:tcPr>
          <w:p w14:paraId="05E7EF7B" w14:textId="582D9158" w:rsidR="00EE7169" w:rsidRPr="004E12C3" w:rsidRDefault="00EE7169" w:rsidP="00006885">
            <w:pPr>
              <w:autoSpaceDE w:val="0"/>
              <w:autoSpaceDN w:val="0"/>
              <w:adjustRightInd w:val="0"/>
              <w:spacing w:before="60" w:after="200" w:line="276" w:lineRule="auto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4E12C3">
              <w:rPr>
                <w:rFonts w:ascii="Verdana" w:eastAsia="Calibri" w:hAnsi="Verdana" w:cs="Times New Roman"/>
                <w:sz w:val="18"/>
                <w:szCs w:val="18"/>
              </w:rPr>
              <w:t xml:space="preserve">Nazwa </w:t>
            </w:r>
            <w:r w:rsidR="003E566E">
              <w:rPr>
                <w:rFonts w:ascii="Verdana" w:eastAsia="Calibri" w:hAnsi="Verdana" w:cs="Times New Roman"/>
                <w:sz w:val="18"/>
                <w:szCs w:val="18"/>
              </w:rPr>
              <w:t>Oferenta</w:t>
            </w:r>
            <w:r w:rsidRPr="004E12C3">
              <w:rPr>
                <w:rFonts w:ascii="Verdana" w:eastAsia="Calibri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38" w:type="dxa"/>
            <w:vAlign w:val="center"/>
          </w:tcPr>
          <w:p w14:paraId="2DDB0199" w14:textId="77777777" w:rsidR="00EE7169" w:rsidRPr="00203C21" w:rsidRDefault="00EE7169" w:rsidP="00006885">
            <w:pPr>
              <w:autoSpaceDE w:val="0"/>
              <w:autoSpaceDN w:val="0"/>
              <w:adjustRightInd w:val="0"/>
              <w:spacing w:before="60" w:after="200" w:line="276" w:lineRule="auto"/>
              <w:rPr>
                <w:rFonts w:ascii="Verdana" w:eastAsia="Calibri" w:hAnsi="Verdana" w:cs="Times New Roman"/>
                <w:spacing w:val="40"/>
                <w:sz w:val="16"/>
                <w:szCs w:val="16"/>
              </w:rPr>
            </w:pPr>
          </w:p>
        </w:tc>
      </w:tr>
      <w:tr w:rsidR="00EE7169" w:rsidRPr="00203C21" w14:paraId="06A59B6D" w14:textId="77777777" w:rsidTr="00EE7169">
        <w:trPr>
          <w:trHeight w:val="854"/>
          <w:jc w:val="center"/>
        </w:trPr>
        <w:tc>
          <w:tcPr>
            <w:tcW w:w="1924" w:type="dxa"/>
            <w:shd w:val="clear" w:color="auto" w:fill="F2F2F2"/>
            <w:vAlign w:val="center"/>
          </w:tcPr>
          <w:p w14:paraId="35FDF8EB" w14:textId="43215D2C" w:rsidR="00EE7169" w:rsidRPr="004E12C3" w:rsidRDefault="00EE7169" w:rsidP="00006885">
            <w:pPr>
              <w:autoSpaceDE w:val="0"/>
              <w:autoSpaceDN w:val="0"/>
              <w:adjustRightInd w:val="0"/>
              <w:spacing w:before="60" w:after="200" w:line="276" w:lineRule="auto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4E12C3">
              <w:rPr>
                <w:rFonts w:ascii="Verdana" w:eastAsia="Calibri" w:hAnsi="Verdana" w:cs="Times New Roman"/>
                <w:sz w:val="18"/>
                <w:szCs w:val="18"/>
              </w:rPr>
              <w:t xml:space="preserve">Adres </w:t>
            </w:r>
            <w:r w:rsidR="003E566E">
              <w:rPr>
                <w:rFonts w:ascii="Verdana" w:eastAsia="Calibri" w:hAnsi="Verdana" w:cs="Times New Roman"/>
                <w:sz w:val="18"/>
                <w:szCs w:val="18"/>
              </w:rPr>
              <w:t>Oferenta</w:t>
            </w:r>
            <w:r w:rsidRPr="004E12C3">
              <w:rPr>
                <w:rFonts w:ascii="Verdana" w:eastAsia="Calibri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38" w:type="dxa"/>
            <w:vAlign w:val="center"/>
          </w:tcPr>
          <w:p w14:paraId="6B430F0F" w14:textId="77777777" w:rsidR="00EE7169" w:rsidRPr="00203C21" w:rsidRDefault="00EE7169" w:rsidP="00006885">
            <w:pPr>
              <w:autoSpaceDE w:val="0"/>
              <w:autoSpaceDN w:val="0"/>
              <w:adjustRightInd w:val="0"/>
              <w:spacing w:before="60" w:after="200" w:line="27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</w:tbl>
    <w:p w14:paraId="1A486A82" w14:textId="77777777" w:rsidR="00EE7169" w:rsidRPr="00203C21" w:rsidRDefault="00EE7169" w:rsidP="00EE7169">
      <w:pPr>
        <w:suppressAutoHyphens/>
        <w:autoSpaceDN w:val="0"/>
        <w:spacing w:after="80" w:line="240" w:lineRule="auto"/>
        <w:ind w:right="-112"/>
        <w:jc w:val="both"/>
        <w:textAlignment w:val="baseline"/>
        <w:rPr>
          <w:rFonts w:ascii="Verdana" w:eastAsia="SimSun" w:hAnsi="Verdana" w:cs="Calibri"/>
          <w:b/>
          <w:bCs/>
          <w:kern w:val="3"/>
          <w:sz w:val="18"/>
          <w:szCs w:val="18"/>
          <w:u w:val="single"/>
        </w:rPr>
      </w:pPr>
    </w:p>
    <w:p w14:paraId="1016BDE8" w14:textId="2D65FE59" w:rsidR="00EE7169" w:rsidRPr="00E55ACF" w:rsidRDefault="00EE7169" w:rsidP="00EE7169">
      <w:pPr>
        <w:tabs>
          <w:tab w:val="left" w:pos="2745"/>
        </w:tabs>
        <w:jc w:val="center"/>
        <w:rPr>
          <w:b/>
          <w:bCs/>
          <w:sz w:val="28"/>
          <w:szCs w:val="28"/>
          <w:u w:val="single"/>
        </w:rPr>
      </w:pPr>
      <w:r w:rsidRPr="00E55ACF">
        <w:rPr>
          <w:b/>
          <w:bCs/>
          <w:sz w:val="28"/>
          <w:szCs w:val="28"/>
          <w:u w:val="single"/>
        </w:rPr>
        <w:t>SPECYFIKACJA TECHNICZNA MASZYNY</w:t>
      </w:r>
    </w:p>
    <w:p w14:paraId="631222A9" w14:textId="77777777" w:rsidR="00047DDE" w:rsidRPr="007F56F7" w:rsidRDefault="00047DDE" w:rsidP="00047DDE">
      <w:pPr>
        <w:tabs>
          <w:tab w:val="left" w:pos="2745"/>
        </w:tabs>
        <w:spacing w:after="0"/>
        <w:jc w:val="center"/>
        <w:rPr>
          <w:b/>
          <w:bCs/>
          <w:i/>
          <w:iCs/>
          <w:sz w:val="28"/>
          <w:szCs w:val="28"/>
          <w:lang w:val="en-GB"/>
        </w:rPr>
      </w:pPr>
      <w:r w:rsidRPr="007F56F7">
        <w:rPr>
          <w:b/>
          <w:bCs/>
          <w:i/>
          <w:iCs/>
          <w:sz w:val="28"/>
          <w:szCs w:val="28"/>
          <w:lang w:val="en-GB"/>
        </w:rPr>
        <w:t>TECHNICAL SPECIFICATIONS OF THE MACHINE</w:t>
      </w:r>
    </w:p>
    <w:tbl>
      <w:tblPr>
        <w:tblW w:w="145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900"/>
        <w:gridCol w:w="660"/>
        <w:gridCol w:w="3570"/>
        <w:gridCol w:w="2720"/>
        <w:gridCol w:w="4180"/>
      </w:tblGrid>
      <w:tr w:rsidR="00047DDE" w:rsidRPr="001B0D97" w14:paraId="4999F8EF" w14:textId="77777777" w:rsidTr="00E2193F">
        <w:trPr>
          <w:trHeight w:val="288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49C8A14F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TECHNOLOGIA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8E8E8"/>
            <w:vAlign w:val="center"/>
            <w:hideMark/>
          </w:tcPr>
          <w:p w14:paraId="30E12D77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TECHNOLOGY</w:t>
            </w:r>
          </w:p>
        </w:tc>
      </w:tr>
      <w:tr w:rsidR="00047DDE" w:rsidRPr="00F27EE8" w14:paraId="011C2AFF" w14:textId="77777777" w:rsidTr="00E2193F">
        <w:trPr>
          <w:trHeight w:val="543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C656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Fleksograficzna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Maszyna Drukarska z Centralnym Cylindrem dedykowana do druku materiałów giętkich (folie, papiery, laminaty na bazie foli i papieru, druk z roli na rolę)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89F18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  <w:t>Flexographic Printing Machine with Central Cylinder dedicated to printing flexible materials (films, papers, laminates based on films and paper, printing from roll to roll)</w:t>
            </w:r>
          </w:p>
        </w:tc>
      </w:tr>
      <w:tr w:rsidR="00047DDE" w:rsidRPr="001B0D97" w14:paraId="6D66DE4D" w14:textId="77777777" w:rsidTr="00E2193F">
        <w:trPr>
          <w:trHeight w:val="288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30AA32DB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TECHNOLOGIA DRUKU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8E8E8"/>
            <w:vAlign w:val="center"/>
            <w:hideMark/>
          </w:tcPr>
          <w:p w14:paraId="0C6DDA93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PRINTING TECHNOLOGY</w:t>
            </w:r>
          </w:p>
        </w:tc>
      </w:tr>
      <w:tr w:rsidR="00047DDE" w:rsidRPr="00F27EE8" w14:paraId="6A39247D" w14:textId="77777777" w:rsidTr="00E2193F">
        <w:trPr>
          <w:trHeight w:val="205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2E91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Druk farbami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fleksograficznymi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farbami wodnymi na bazie zamkniętych komór raklowych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632D7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  <w:t xml:space="preserve">Conventional &amp; water based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  <w:t>flexo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  <w:t xml:space="preserve"> using doctor blade chambers</w:t>
            </w:r>
          </w:p>
        </w:tc>
      </w:tr>
      <w:tr w:rsidR="00047DDE" w:rsidRPr="001B0D97" w14:paraId="6CC54AC5" w14:textId="77777777" w:rsidTr="00E2193F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2D39CD11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8E8E8"/>
            <w:vAlign w:val="center"/>
            <w:hideMark/>
          </w:tcPr>
          <w:p w14:paraId="1D7CD01B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BAZOWE PARAMETRY MASZYNY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8E8E8"/>
            <w:vAlign w:val="center"/>
            <w:hideMark/>
          </w:tcPr>
          <w:p w14:paraId="584867DC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BASIC MACHINE PARAMETERS</w:t>
            </w:r>
          </w:p>
        </w:tc>
      </w:tr>
      <w:tr w:rsidR="00047DDE" w:rsidRPr="001B0D97" w14:paraId="2EFA3933" w14:textId="77777777" w:rsidTr="00E2193F">
        <w:trPr>
          <w:trHeight w:val="288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5E53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Liczba sekcji drukujących: 8 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9929D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8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pcs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printing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decks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units</w:t>
            </w:r>
            <w:proofErr w:type="spellEnd"/>
          </w:p>
        </w:tc>
      </w:tr>
      <w:tr w:rsidR="00047DDE" w:rsidRPr="001B0D97" w14:paraId="5D37E9ED" w14:textId="77777777" w:rsidTr="00E2193F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50711ACA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2.A.   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8E8E8"/>
            <w:vAlign w:val="center"/>
            <w:hideMark/>
          </w:tcPr>
          <w:p w14:paraId="1E1D993E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PODSTAWOWE MATERIAŁY DO DRUKU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8E8E8"/>
            <w:vAlign w:val="center"/>
            <w:hideMark/>
          </w:tcPr>
          <w:p w14:paraId="708C9B8A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BASIC PROCESSED MATERIALS</w:t>
            </w:r>
          </w:p>
        </w:tc>
      </w:tr>
      <w:tr w:rsidR="00047DDE" w:rsidRPr="001B0D97" w14:paraId="72FDD769" w14:textId="77777777" w:rsidTr="00E2193F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1F69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2.A.1.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FD1B6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PAPIER 40 – 150 g/m2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39C3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PAPER 40 – 150 </w:t>
            </w:r>
            <w:proofErr w:type="spellStart"/>
            <w:r w:rsidRPr="001B0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gsm</w:t>
            </w:r>
            <w:proofErr w:type="spellEnd"/>
          </w:p>
        </w:tc>
      </w:tr>
      <w:tr w:rsidR="00047DDE" w:rsidRPr="001B0D97" w14:paraId="298C013E" w14:textId="77777777" w:rsidTr="00E2193F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D4BA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2.A.2.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6A788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BOPP 12 – 80μm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DC94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BOPP 12 – 80μm</w:t>
            </w:r>
          </w:p>
        </w:tc>
      </w:tr>
      <w:tr w:rsidR="00047DDE" w:rsidRPr="001B0D97" w14:paraId="59D58A58" w14:textId="77777777" w:rsidTr="00E2193F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7B71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2.A.3.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488AC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PET 12 – 30μm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1A9B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PET 12 – 30μm</w:t>
            </w:r>
          </w:p>
        </w:tc>
      </w:tr>
      <w:tr w:rsidR="00047DDE" w:rsidRPr="001B0D97" w14:paraId="3B921A55" w14:textId="77777777" w:rsidTr="00E2193F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2A3B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2.A.4.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61895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LDPE 20-200μm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15C5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LDPE 20-200μm</w:t>
            </w:r>
          </w:p>
        </w:tc>
      </w:tr>
      <w:tr w:rsidR="00047DDE" w:rsidRPr="001B0D97" w14:paraId="7A5FE17A" w14:textId="77777777" w:rsidTr="00E2193F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E8E8"/>
            <w:vAlign w:val="center"/>
            <w:hideMark/>
          </w:tcPr>
          <w:p w14:paraId="6F08FAC7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lastRenderedPageBreak/>
              <w:t>2.B.  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8E8E8"/>
            <w:vAlign w:val="center"/>
            <w:hideMark/>
          </w:tcPr>
          <w:p w14:paraId="4689A492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POZOSTAŁE MATERIAŁY DO DRUKU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297B4DAE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ADDITIONAL PROCESSED MATERIALS</w:t>
            </w:r>
          </w:p>
        </w:tc>
      </w:tr>
      <w:tr w:rsidR="00047DDE" w:rsidRPr="001B0D97" w14:paraId="784172B1" w14:textId="77777777" w:rsidTr="00E2193F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FA48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2.B.1.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38AD3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HD PE 10 – 150μm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A55C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HD PE 10 – 150μm</w:t>
            </w:r>
          </w:p>
        </w:tc>
      </w:tr>
      <w:tr w:rsidR="00047DDE" w:rsidRPr="001B0D97" w14:paraId="657953DF" w14:textId="77777777" w:rsidTr="00E2193F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D9F4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2.B.2.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B1D9D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PE MDO 20 – 120 g/m2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DDCF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PE MDO 20 – 120 </w:t>
            </w:r>
            <w:proofErr w:type="spellStart"/>
            <w:r w:rsidRPr="001B0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gsm</w:t>
            </w:r>
            <w:proofErr w:type="spellEnd"/>
          </w:p>
        </w:tc>
      </w:tr>
      <w:tr w:rsidR="00047DDE" w:rsidRPr="001B0D97" w14:paraId="532BEB77" w14:textId="77777777" w:rsidTr="00E2193F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6DA5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2.B.3.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258C4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OPP ALOX 12- 16μm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1A8F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OPP ALOX 12- 16μm</w:t>
            </w:r>
          </w:p>
        </w:tc>
      </w:tr>
      <w:tr w:rsidR="00047DDE" w:rsidRPr="001B0D97" w14:paraId="5E2DA8A9" w14:textId="77777777" w:rsidTr="00E2193F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1676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2.B.4.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B8BBB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OPA 15- 150μm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36C3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OPA 15- 150μm</w:t>
            </w:r>
          </w:p>
        </w:tc>
      </w:tr>
      <w:tr w:rsidR="00047DDE" w:rsidRPr="00F27EE8" w14:paraId="5D3D8A45" w14:textId="77777777" w:rsidTr="00E2193F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42B9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2.B.5.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87931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Laminaty papierowo foliowe 20 – 200 g/m2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194D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  <w:t>Paper &amp; film based laminates 20 – 200 gsm</w:t>
            </w:r>
          </w:p>
        </w:tc>
      </w:tr>
      <w:tr w:rsidR="00047DDE" w:rsidRPr="00F27EE8" w14:paraId="267352A5" w14:textId="77777777" w:rsidTr="00E2193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1CEE571B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3. 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7E9058B5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 NIEZBĘDNE WYPOSAŻENIE MASZYNY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02A816E9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8E8E8"/>
            <w:vAlign w:val="center"/>
            <w:hideMark/>
          </w:tcPr>
          <w:p w14:paraId="0583A591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pl-PL"/>
              </w:rPr>
              <w:t>ESSENTIAL EQUIPMENT OF THE MACHINE</w:t>
            </w:r>
          </w:p>
        </w:tc>
      </w:tr>
      <w:tr w:rsidR="00047DDE" w:rsidRPr="001B0D97" w14:paraId="6A9B2616" w14:textId="77777777" w:rsidTr="00E2193F">
        <w:trPr>
          <w:trHeight w:val="288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396F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3.1.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1615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Aktywator foli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C8AF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3.1.1.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4A160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elektrody ceramiczne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C01E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Corona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treatment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unit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A3834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ceramic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electrodes</w:t>
            </w:r>
            <w:proofErr w:type="spellEnd"/>
          </w:p>
        </w:tc>
      </w:tr>
      <w:tr w:rsidR="00047DDE" w:rsidRPr="001B0D97" w14:paraId="15528BA9" w14:textId="77777777" w:rsidTr="00E2193F">
        <w:trPr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11C4B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73E36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9D13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3.1.2.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89454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wałki prowadzące z napędem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F3DB8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FA890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drive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guide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rollers</w:t>
            </w:r>
            <w:proofErr w:type="spellEnd"/>
          </w:p>
        </w:tc>
      </w:tr>
      <w:tr w:rsidR="00047DDE" w:rsidRPr="001B0D97" w14:paraId="6CF8FEF0" w14:textId="77777777" w:rsidTr="00E2193F">
        <w:trPr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82E0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92DA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C056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3.1.3.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88EC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moc min. 6kW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8BF2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7DF5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min 6 kW</w:t>
            </w:r>
          </w:p>
        </w:tc>
      </w:tr>
      <w:tr w:rsidR="00047DDE" w:rsidRPr="00F27EE8" w14:paraId="246CC8B6" w14:textId="77777777" w:rsidTr="00E2193F">
        <w:trPr>
          <w:trHeight w:val="288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1C59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3.2.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502F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Czyszczenie materiału przed drukiem (sekcja)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EA59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3.2.1.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38EA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jednostka czyszcząca wstęgo z obu stron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4805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Web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cleaning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unit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A795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  <w:t>web cleaning unit on both sides</w:t>
            </w:r>
          </w:p>
        </w:tc>
      </w:tr>
      <w:tr w:rsidR="00047DDE" w:rsidRPr="00F27EE8" w14:paraId="7E990827" w14:textId="77777777" w:rsidTr="00E2193F">
        <w:trPr>
          <w:trHeight w:val="2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C6D4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B59E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38F3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3.2.2.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B837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dostosowanie do prac na bazie papierów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EC38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232C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  <w:t>vacuum cleaner for paper jobs</w:t>
            </w:r>
          </w:p>
        </w:tc>
      </w:tr>
      <w:tr w:rsidR="00047DDE" w:rsidRPr="00F27EE8" w14:paraId="6EB3A70D" w14:textId="77777777" w:rsidTr="00E2193F">
        <w:trPr>
          <w:trHeight w:val="408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B0B6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3.3.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095E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Automatyczna zmiana roli materiału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070E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3.3.1.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8EDB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zespół karuzelowy - automatyczny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odwijak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non-stop, automatyczny nawijak non-stop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618B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Flying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splice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unwind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&amp; 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rewind</w:t>
            </w:r>
            <w:proofErr w:type="spellEnd"/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E03F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  <w:t>flying splice unwind &amp;  Flying splice rewind (non-stop)</w:t>
            </w:r>
          </w:p>
        </w:tc>
      </w:tr>
      <w:tr w:rsidR="00047DDE" w:rsidRPr="001B0D97" w14:paraId="786395B4" w14:textId="77777777" w:rsidTr="00E2193F">
        <w:trPr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9993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A658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673F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3.3.2.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973C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noże odcinające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86E1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3469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cutter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blades</w:t>
            </w:r>
            <w:proofErr w:type="spellEnd"/>
          </w:p>
        </w:tc>
      </w:tr>
      <w:tr w:rsidR="00047DDE" w:rsidRPr="001B0D97" w14:paraId="4365E0A0" w14:textId="77777777" w:rsidTr="00E2193F">
        <w:trPr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1A5F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6B48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688D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3.3.3.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8FF5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prowadzenie wstęgi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A6AF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6B01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web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guide</w:t>
            </w:r>
            <w:proofErr w:type="spellEnd"/>
          </w:p>
        </w:tc>
      </w:tr>
      <w:tr w:rsidR="00047DDE" w:rsidRPr="001B0D97" w14:paraId="51567536" w14:textId="77777777" w:rsidTr="00E2193F">
        <w:trPr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3D1B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0CA0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2B77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3.3.4.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702A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wałek rozprowadzający przed nawijakiem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BF5E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5744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spread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roller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before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unwinder</w:t>
            </w:r>
            <w:proofErr w:type="spellEnd"/>
          </w:p>
        </w:tc>
      </w:tr>
      <w:tr w:rsidR="00047DDE" w:rsidRPr="00F27EE8" w14:paraId="2D22F768" w14:textId="77777777" w:rsidTr="00E2193F">
        <w:trPr>
          <w:trHeight w:val="40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8A94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5A89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FC88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3.3.5.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C12D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komplet listew dejonizujących na nawijaku i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odwijaku</w:t>
            </w:r>
            <w:proofErr w:type="spellEnd"/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B809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FF32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  <w:t>antistatic system for electrostatic charge removal both on rewinder and unwinder</w:t>
            </w:r>
          </w:p>
        </w:tc>
      </w:tr>
      <w:tr w:rsidR="00047DDE" w:rsidRPr="001B0D97" w14:paraId="6FD3A72D" w14:textId="77777777" w:rsidTr="00E2193F">
        <w:trPr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2D3E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82E8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E0E3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3.3.6.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3FCD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średnica roli do 1000mm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856C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53EE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max.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roll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diameter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1000 mm</w:t>
            </w:r>
          </w:p>
        </w:tc>
      </w:tr>
      <w:tr w:rsidR="00047DDE" w:rsidRPr="001B0D97" w14:paraId="69F883BF" w14:textId="77777777" w:rsidTr="00E2193F">
        <w:trPr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61C2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256C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60D2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3.3.7.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4828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waga roli do 1000kg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07B7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C184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max.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roll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weight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1000 kg</w:t>
            </w:r>
          </w:p>
        </w:tc>
      </w:tr>
      <w:tr w:rsidR="00047DDE" w:rsidRPr="00F27EE8" w14:paraId="7D1A6DED" w14:textId="77777777" w:rsidTr="00E2193F">
        <w:trPr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953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5E6D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2615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3.3.8.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CD18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średnica gilzy: 76mm i 152mm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E6E9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66A4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  <w:t>inner core diam. (cardboard) : 76,2 (3”) i 152,4 mm (6”)</w:t>
            </w:r>
          </w:p>
        </w:tc>
      </w:tr>
      <w:tr w:rsidR="00047DDE" w:rsidRPr="001B0D97" w14:paraId="721A1934" w14:textId="77777777" w:rsidTr="00E2193F">
        <w:trPr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20D2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FEB7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9802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3.3.9.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6349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czujnik sklejonej wstęgi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CA33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E8D5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sensor for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stacked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foil</w:t>
            </w:r>
            <w:proofErr w:type="spellEnd"/>
          </w:p>
        </w:tc>
      </w:tr>
      <w:tr w:rsidR="00047DDE" w:rsidRPr="00F27EE8" w14:paraId="31EDCFA9" w14:textId="77777777" w:rsidTr="00E2193F">
        <w:trPr>
          <w:trHeight w:val="408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DA52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3.4.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7481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Podnośnik roli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1DF3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3.4.1.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F01C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hydrauliczne lub elektryczne podnoszenie i opuszczanie roli z poziomu posadzki 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2D54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Roll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lifter</w:t>
            </w:r>
            <w:proofErr w:type="spellEnd"/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AA1B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  <w:t xml:space="preserve">hydraulic or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  <w:t>electrice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  <w:t xml:space="preserve"> raising and lowering of the roll from the floor level </w:t>
            </w:r>
          </w:p>
        </w:tc>
      </w:tr>
      <w:tr w:rsidR="00047DDE" w:rsidRPr="001B0D97" w14:paraId="3FF29D1D" w14:textId="77777777" w:rsidTr="00E2193F">
        <w:trPr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457FF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07DB2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E803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3.4.2.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8678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odwijak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nawiajak</w:t>
            </w:r>
            <w:proofErr w:type="spellEnd"/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27918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5CD9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both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unwinder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&amp;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rewinder</w:t>
            </w:r>
            <w:proofErr w:type="spellEnd"/>
          </w:p>
        </w:tc>
      </w:tr>
      <w:tr w:rsidR="00047DDE" w:rsidRPr="001B0D97" w14:paraId="222B3045" w14:textId="77777777" w:rsidTr="00E2193F">
        <w:trPr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248C9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2C65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15AE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3.4.3.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78C6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udźwig min 1 T, o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FF1F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3522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capacity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min 1 T</w:t>
            </w:r>
          </w:p>
        </w:tc>
      </w:tr>
      <w:tr w:rsidR="00047DDE" w:rsidRPr="001B0D97" w14:paraId="0BA8B609" w14:textId="77777777" w:rsidTr="00E2193F">
        <w:trPr>
          <w:trHeight w:val="288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9584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3.5.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C99C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Inspekcja druku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4BCD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3.5.1.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C10D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 chipowa kamera matrycowa z min 16x zoomem optycznym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F7CC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Print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inspection</w:t>
            </w:r>
            <w:proofErr w:type="spellEnd"/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327E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3 chip matrix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camera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, min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16x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zoom</w:t>
            </w:r>
          </w:p>
        </w:tc>
      </w:tr>
      <w:tr w:rsidR="00047DDE" w:rsidRPr="00F27EE8" w14:paraId="3144881E" w14:textId="77777777" w:rsidTr="00E2193F">
        <w:trPr>
          <w:trHeight w:val="2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3BD4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1593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6EE8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3.5.2.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B78F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zintegrowany system kamery liniowej z kamerą matrycową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DDC4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6280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  <w:t>linear camera - integrated with 3-chip camera</w:t>
            </w:r>
          </w:p>
        </w:tc>
      </w:tr>
      <w:tr w:rsidR="00047DDE" w:rsidRPr="001B0D97" w14:paraId="0DBBEC76" w14:textId="77777777" w:rsidTr="00E2193F">
        <w:trPr>
          <w:trHeight w:val="2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A28B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7873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B855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3.5.3.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6595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100% inspekcja błędów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AA4B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DCAF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defect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detection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100%</w:t>
            </w:r>
          </w:p>
        </w:tc>
      </w:tr>
      <w:tr w:rsidR="00047DDE" w:rsidRPr="001B0D97" w14:paraId="7EB2D16C" w14:textId="77777777" w:rsidTr="00E2193F">
        <w:trPr>
          <w:trHeight w:val="2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17E5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B2C4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C55F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3.5.4.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A1E1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porównanie ze wzorcem PDF / wzorcem cyfrowym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22CF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3298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PDF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Verification</w:t>
            </w:r>
            <w:proofErr w:type="spellEnd"/>
          </w:p>
        </w:tc>
      </w:tr>
      <w:tr w:rsidR="00047DDE" w:rsidRPr="00F27EE8" w14:paraId="0E5F2403" w14:textId="77777777" w:rsidTr="00E2193F">
        <w:trPr>
          <w:trHeight w:val="444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92521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376F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6C00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3.5.5.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0B32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poprawność koloru z pomiarem odchyleń delta E w standardzie RGB (Red Green Blue)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7D24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4B136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  <w:t>colour monitoring with delta E measurement module - RGB standard</w:t>
            </w:r>
          </w:p>
        </w:tc>
      </w:tr>
      <w:tr w:rsidR="00047DDE" w:rsidRPr="001B0D97" w14:paraId="3F75CA14" w14:textId="77777777" w:rsidTr="00E2193F">
        <w:trPr>
          <w:trHeight w:val="2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52DD3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F455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444E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3.5.6.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65F7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moduł do podglądu lakieru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717F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FAE3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varnish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strobe</w:t>
            </w:r>
            <w:proofErr w:type="spellEnd"/>
          </w:p>
        </w:tc>
      </w:tr>
      <w:tr w:rsidR="00047DDE" w:rsidRPr="001B0D97" w14:paraId="5D24D3A8" w14:textId="77777777" w:rsidTr="00E2193F">
        <w:trPr>
          <w:trHeight w:val="2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4599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BA60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CCC4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3.5.7.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5784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zapis receptur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3466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17E6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recipies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management</w:t>
            </w:r>
          </w:p>
        </w:tc>
      </w:tr>
      <w:tr w:rsidR="00047DDE" w:rsidRPr="001B0D97" w14:paraId="52BB7065" w14:textId="77777777" w:rsidTr="00E2193F">
        <w:trPr>
          <w:trHeight w:val="2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AC98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37E1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ABD2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8582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manualne ustawienie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registra</w:t>
            </w:r>
            <w:proofErr w:type="spellEnd"/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0AD7D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3F0C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manual register</w:t>
            </w:r>
          </w:p>
        </w:tc>
      </w:tr>
      <w:tr w:rsidR="00047DDE" w:rsidRPr="001B0D97" w14:paraId="472644C8" w14:textId="77777777" w:rsidTr="00E2193F">
        <w:trPr>
          <w:trHeight w:val="2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C601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031C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0EA2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3.5.8.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1EF1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dwa monitory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9BEF9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0B81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two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monitors</w:t>
            </w:r>
            <w:proofErr w:type="spellEnd"/>
          </w:p>
        </w:tc>
      </w:tr>
      <w:tr w:rsidR="00047DDE" w:rsidRPr="001B0D97" w14:paraId="701D5406" w14:textId="77777777" w:rsidTr="00E2193F">
        <w:trPr>
          <w:trHeight w:val="2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97C4F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9966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A876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3.5.9.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7882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awaryjne podtrzymanie zasilania - UPS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CB33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314E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UPS</w:t>
            </w:r>
          </w:p>
        </w:tc>
      </w:tr>
      <w:tr w:rsidR="00047DDE" w:rsidRPr="001B0D97" w14:paraId="152CD855" w14:textId="77777777" w:rsidTr="00E2193F">
        <w:trPr>
          <w:trHeight w:val="2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7074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D8CC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EEF6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3.5.10.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3FF1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możliwość generowania raportu z pracy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BB99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9527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reporting</w:t>
            </w:r>
            <w:proofErr w:type="spellEnd"/>
          </w:p>
        </w:tc>
      </w:tr>
      <w:tr w:rsidR="00047DDE" w:rsidRPr="00F27EE8" w14:paraId="261BBF1D" w14:textId="77777777" w:rsidTr="00E2193F">
        <w:trPr>
          <w:trHeight w:val="612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E7AD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3.6.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DDE6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System pompowania, kontroli i mycia farby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7262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3.6.1.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EB6C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układ pomp do automatycznej aplikacji farby wraz z systemem kontroli lepkości na bazie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ultrasonicznych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/wibracyjnych wiskozymetrów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758F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  <w:t>Ink pumping, control and washing system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ADB4C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  <w:t>pump system for automatic paint application with ultrasonic/vibration viscosity control system</w:t>
            </w:r>
          </w:p>
        </w:tc>
      </w:tr>
      <w:tr w:rsidR="00047DDE" w:rsidRPr="00F27EE8" w14:paraId="01E93388" w14:textId="77777777" w:rsidTr="00E2193F">
        <w:trPr>
          <w:trHeight w:val="552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F8079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059A0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4DC0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3.6.2.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BDE7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zamknięte komory raklowe zabezpieczone pod prace na farbach wodorozcieńczalnych w wykonaniu karbonowym  - komplet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C2A1F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D3FC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  <w:t xml:space="preserve">doctor-blade closed chambers with high chemical resistance - carbon fibre - 10 pcs </w:t>
            </w:r>
          </w:p>
        </w:tc>
      </w:tr>
      <w:tr w:rsidR="00047DDE" w:rsidRPr="00F27EE8" w14:paraId="04C8A11D" w14:textId="77777777" w:rsidTr="00E2193F">
        <w:trPr>
          <w:trHeight w:val="40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A98BC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24436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82EA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3.6.3.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26CC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Urząd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</w:t>
            </w: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enie do laserowego czyszczenia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anilox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ów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, trzy poziomy czyszczenia,  100% czyszczenie kałamarzy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32725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716A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  <w:t>Laser anilox roll cleaner, three cleaning levels, 100% anilox deep clean of cells</w:t>
            </w:r>
          </w:p>
        </w:tc>
      </w:tr>
      <w:tr w:rsidR="00047DDE" w:rsidRPr="00F27EE8" w14:paraId="332EF964" w14:textId="77777777" w:rsidTr="00E2193F">
        <w:trPr>
          <w:trHeight w:val="516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99274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43977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7575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3.6.4.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BA49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System przygotowany do pracy na farbach wodnych z orurowaniem ze stali nierdzewnej pod farby wodne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A3F83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36464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  <w:t xml:space="preserve">inking system designed for water based inks including stainless steel piping </w:t>
            </w:r>
          </w:p>
        </w:tc>
      </w:tr>
      <w:tr w:rsidR="00047DDE" w:rsidRPr="001B0D97" w14:paraId="32780ADD" w14:textId="77777777" w:rsidTr="00E2193F">
        <w:trPr>
          <w:trHeight w:val="516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2397C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420D1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B271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3.6.5.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5B96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czujnik ilości farby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B6EB8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71F8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sensors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ink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level</w:t>
            </w:r>
            <w:proofErr w:type="spellEnd"/>
          </w:p>
        </w:tc>
      </w:tr>
      <w:tr w:rsidR="00047DDE" w:rsidRPr="00F27EE8" w14:paraId="098D9B3E" w14:textId="77777777" w:rsidTr="00E2193F">
        <w:trPr>
          <w:trHeight w:val="516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59CF9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3CA63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E7D8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3.6.6.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25EF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system stabilizacji temperatury farby z dedykowanym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chillerem</w:t>
            </w:r>
            <w:proofErr w:type="spellEnd"/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9FAD9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1312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  <w:t>ink-thermal stabilisation with separate chiller</w:t>
            </w:r>
          </w:p>
        </w:tc>
      </w:tr>
      <w:tr w:rsidR="00047DDE" w:rsidRPr="00F27EE8" w14:paraId="7A4DAE9B" w14:textId="77777777" w:rsidTr="00E2193F">
        <w:trPr>
          <w:trHeight w:val="516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95D30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8AEBC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5A41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3.6.7.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6866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dwa niezależne obiegi dozowania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opuźniacza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/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przyspies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a</w:t>
            </w: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cza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/wody do farby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CE367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CB1CB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  <w:t>two independent dosing circuits of the emulsifier/accelerator/water to the ink</w:t>
            </w:r>
          </w:p>
        </w:tc>
      </w:tr>
      <w:tr w:rsidR="00047DDE" w:rsidRPr="00F27EE8" w14:paraId="3AB688D8" w14:textId="77777777" w:rsidTr="00E2193F">
        <w:trPr>
          <w:trHeight w:val="516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065CD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E15C2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745C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3.6.8.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F92B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zbiorniki na brudny/czysty środek myjący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C90F6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D289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  <w:t>tanks for dirty/clean detergent</w:t>
            </w:r>
          </w:p>
        </w:tc>
      </w:tr>
      <w:tr w:rsidR="00047DDE" w:rsidRPr="00F27EE8" w14:paraId="05EBD531" w14:textId="77777777" w:rsidTr="00E2193F">
        <w:trPr>
          <w:trHeight w:val="40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8D5B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3.7.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8918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Komplet walców drukowych dla 4 rozwinięć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178F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3.7.1.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D1D8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rozwinięcia: 380mm; 440mm; 462mm; 480mm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36D7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  <w:r w:rsidRPr="001B0D97"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  <w:t>Printing rollers (cylinder mandrels) 4 lengths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BB2F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  <w:t xml:space="preserve">repeats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  <w:t>lenghts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  <w:t xml:space="preserve">:  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  <w:t>380mm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  <w:t xml:space="preserve">;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  <w:t>440mm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  <w:t xml:space="preserve">;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  <w:t>462mm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  <w:t>; 480mm</w:t>
            </w:r>
          </w:p>
        </w:tc>
      </w:tr>
      <w:tr w:rsidR="00047DDE" w:rsidRPr="001B0D97" w14:paraId="07B8414C" w14:textId="77777777" w:rsidTr="00E2193F">
        <w:trPr>
          <w:trHeight w:val="40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677B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3.8.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B9BF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 komplety walców aplikujących farbę (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aniloxy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)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829F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3.7.2.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C403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 x komplet 8 = 16 szt.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6E0C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2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sets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of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anilox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cylinders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9CBA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2x 8 = 16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pcs</w:t>
            </w:r>
            <w:proofErr w:type="spellEnd"/>
          </w:p>
        </w:tc>
      </w:tr>
      <w:tr w:rsidR="00047DDE" w:rsidRPr="001B0D97" w14:paraId="5DB5750D" w14:textId="77777777" w:rsidTr="00E2193F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ADBD27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4.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3E5205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NIEZBĘDNE URZĄDZENIA SATELICKIE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7DD3CEB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ZAKRES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76D890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NECESSARY SATELLITE EQUIPMENT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5EFA4F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pl-PL"/>
              </w:rPr>
              <w:t>SCOPE</w:t>
            </w:r>
          </w:p>
        </w:tc>
      </w:tr>
      <w:tr w:rsidR="00047DDE" w:rsidRPr="00F27EE8" w14:paraId="2516E292" w14:textId="77777777" w:rsidTr="00E2193F">
        <w:trPr>
          <w:trHeight w:val="612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5116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4.1.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78E7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Spektrofotometr do pomiaru odchyleń kolorystycznych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33CC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4.1.1.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F8F2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przenośny spektrofotometr, do pomiaru kolorystyki na papierach, foliach przezroczystych, z białym poddrukiem i laminatach papierowo-foliowych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1B9A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  <w:t xml:space="preserve">Spectrophotometer for measuring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  <w:t>color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  <w:t xml:space="preserve"> deviations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CBEC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  <w:t xml:space="preserve">portable spectrophotometer, for colour measurement on papers, transparent films, white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  <w:t>subprinted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  <w:t xml:space="preserve"> films and paper and film laminates</w:t>
            </w:r>
          </w:p>
        </w:tc>
      </w:tr>
      <w:tr w:rsidR="00047DDE" w:rsidRPr="00F27EE8" w14:paraId="135218BD" w14:textId="77777777" w:rsidTr="00E2193F">
        <w:trPr>
          <w:trHeight w:val="2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B99A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3C7C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3E7C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4.1.2.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E1EE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pomiar koloru w standardzie min.: CIE ∆E* (2000)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3ADB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C3C4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</w:pP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  <w:t>color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  <w:t xml:space="preserve"> measurement in standard min: CIE ∆E* (2000)</w:t>
            </w:r>
          </w:p>
        </w:tc>
      </w:tr>
      <w:tr w:rsidR="00047DDE" w:rsidRPr="00F27EE8" w14:paraId="0E3EFE22" w14:textId="77777777" w:rsidTr="00E2193F">
        <w:trPr>
          <w:trHeight w:val="2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B8AA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3FD4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7B57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4.1.3.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6B7B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przestrzeń barwna min: CIE L*a*b*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3457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D9B64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</w:pP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  <w:t>color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  <w:t xml:space="preserve"> space min: CIE L*a*b*</w:t>
            </w:r>
          </w:p>
        </w:tc>
      </w:tr>
      <w:tr w:rsidR="00047DDE" w:rsidRPr="00F27EE8" w14:paraId="373271DE" w14:textId="77777777" w:rsidTr="00E2193F">
        <w:trPr>
          <w:trHeight w:val="2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17AD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F99A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53CC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4.1.4.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A48E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pomiar w trybach M0, M1, M2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C78F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C890B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  <w:t>measurement in M0, M1, M2 modes</w:t>
            </w:r>
          </w:p>
        </w:tc>
      </w:tr>
      <w:tr w:rsidR="00047DDE" w:rsidRPr="00F27EE8" w14:paraId="4D1AD3E5" w14:textId="77777777" w:rsidTr="00E2193F">
        <w:trPr>
          <w:trHeight w:val="2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29B1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2F30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0DA5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4.1.5.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382E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osadzone biblioteki kolorów zgodnie ze standardem poligrafii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E9E4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BDF9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  <w:t>embedded colour libraries according to the polygraph standard</w:t>
            </w:r>
          </w:p>
        </w:tc>
      </w:tr>
      <w:tr w:rsidR="00047DDE" w:rsidRPr="00F27EE8" w14:paraId="1ED55E07" w14:textId="77777777" w:rsidTr="00E2193F">
        <w:trPr>
          <w:trHeight w:val="444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DB40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DEAC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3DB6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4.1.6.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1EB2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porównanie do wzorca z biblioteki cyfrowej, wzorca zewnętrznego oraz do drugiego pomiaru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799E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6BE8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  <w:t>comparison to a digital library standard, an external standard and to a second measurement</w:t>
            </w:r>
          </w:p>
        </w:tc>
      </w:tr>
      <w:tr w:rsidR="00047DDE" w:rsidRPr="001B0D97" w14:paraId="04F53162" w14:textId="77777777" w:rsidTr="00E2193F">
        <w:trPr>
          <w:trHeight w:val="2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F59A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0496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E134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4.1.7.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8B9E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pomiar punktowy lub skanujący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EC77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B5052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spot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or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scanning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measurement</w:t>
            </w:r>
            <w:proofErr w:type="spellEnd"/>
          </w:p>
        </w:tc>
      </w:tr>
      <w:tr w:rsidR="00047DDE" w:rsidRPr="001B0D97" w14:paraId="413E7554" w14:textId="77777777" w:rsidTr="00E2193F">
        <w:trPr>
          <w:trHeight w:val="2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3D0A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8A90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9FAA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4.1.8.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FF38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pomiar gęstości optycznej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E59C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321D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optical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density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measurement</w:t>
            </w:r>
            <w:proofErr w:type="spellEnd"/>
          </w:p>
        </w:tc>
      </w:tr>
      <w:tr w:rsidR="00047DDE" w:rsidRPr="00F27EE8" w14:paraId="3AEA803F" w14:textId="77777777" w:rsidTr="00E2193F">
        <w:trPr>
          <w:trHeight w:val="2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EC90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0A02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C351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4.1.9.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FD66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automatyczna kalibracja na białym podłożu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1F60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E803D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  <w:t>automatic calibration on a white substrate</w:t>
            </w:r>
          </w:p>
        </w:tc>
      </w:tr>
      <w:tr w:rsidR="00047DDE" w:rsidRPr="001B0D97" w14:paraId="462B30FD" w14:textId="77777777" w:rsidTr="00E2193F">
        <w:trPr>
          <w:trHeight w:val="2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D3CB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7E398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17AE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4.1.10.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69C5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czas wykonania pomiary &lt; 1 sek.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7246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ABAC0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measurement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execution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time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&lt; 1 sec</w:t>
            </w:r>
          </w:p>
        </w:tc>
      </w:tr>
      <w:tr w:rsidR="00047DDE" w:rsidRPr="001B0D97" w14:paraId="064F9EA9" w14:textId="77777777" w:rsidTr="00E2193F">
        <w:trPr>
          <w:trHeight w:val="2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4091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0A84E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A9EE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4.1.11.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E807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kolorowy, dotykowy  wyświetlacza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22D8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38B31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color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touchscreen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display</w:t>
            </w:r>
          </w:p>
        </w:tc>
      </w:tr>
      <w:tr w:rsidR="00047DDE" w:rsidRPr="00F27EE8" w14:paraId="2D4A2951" w14:textId="77777777" w:rsidTr="00E2193F">
        <w:trPr>
          <w:trHeight w:val="2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744A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0BE1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9E23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4.1.12.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9807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komunikacja za pomocą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WiFi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oraz kabla USB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334A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6332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  <w:t xml:space="preserve">communication via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  <w:t>WiFi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  <w:t xml:space="preserve"> and USB cable</w:t>
            </w:r>
          </w:p>
        </w:tc>
      </w:tr>
      <w:tr w:rsidR="00047DDE" w:rsidRPr="001B0D97" w14:paraId="2D20130A" w14:textId="77777777" w:rsidTr="00E2193F">
        <w:trPr>
          <w:trHeight w:val="2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CC17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42A9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F8A0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4.1.13.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0AE8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obsługa w j. polskim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5EFE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01B9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language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: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Polish</w:t>
            </w:r>
            <w:proofErr w:type="spellEnd"/>
          </w:p>
        </w:tc>
      </w:tr>
      <w:tr w:rsidR="00047DDE" w:rsidRPr="00F27EE8" w14:paraId="3E6485F0" w14:textId="77777777" w:rsidTr="00E2193F">
        <w:trPr>
          <w:trHeight w:val="44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31C9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4.2.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CCFA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Chłodziarka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6E4E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4.2.1.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9E39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zespół stabilizacji temperatury centralnego cylindra i wałka chłodzącego z własnym obiegiem chłodzącym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BC28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Chiller</w:t>
            </w:r>
            <w:proofErr w:type="spellEnd"/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E475C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  <w:t>temperature stabilization unit of the central cylinder and the cooling shaft with its own cooling circuit</w:t>
            </w:r>
          </w:p>
        </w:tc>
      </w:tr>
      <w:tr w:rsidR="00047DDE" w:rsidRPr="001B0D97" w14:paraId="7A0D5999" w14:textId="77777777" w:rsidTr="00E2193F">
        <w:trPr>
          <w:trHeight w:val="288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2925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4.3.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4BEE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Naklejarka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do płyt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BAFC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4.3.1.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2100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w pełni automatyczna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naklejarka</w:t>
            </w:r>
            <w:proofErr w:type="spellEnd"/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D378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Plate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Mounter</w:t>
            </w:r>
            <w:proofErr w:type="spellEnd"/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6D98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automatic unit</w:t>
            </w:r>
          </w:p>
        </w:tc>
      </w:tr>
      <w:tr w:rsidR="00047DDE" w:rsidRPr="001B0D97" w14:paraId="203F0C8A" w14:textId="77777777" w:rsidTr="00E2193F">
        <w:trPr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4CAC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59B2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DB35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4.3.2.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360E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stół montażowy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E7A98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0C4E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mounting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table</w:t>
            </w:r>
            <w:proofErr w:type="spellEnd"/>
          </w:p>
        </w:tc>
      </w:tr>
      <w:tr w:rsidR="00047DDE" w:rsidRPr="001B0D97" w14:paraId="52FACABA" w14:textId="77777777" w:rsidTr="00E2193F">
        <w:trPr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DBCE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473A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4A4D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4.3.3.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115D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system kamer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BE8C4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61BA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camera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system</w:t>
            </w:r>
          </w:p>
        </w:tc>
      </w:tr>
      <w:tr w:rsidR="00047DDE" w:rsidRPr="00F27EE8" w14:paraId="3C9FAB97" w14:textId="77777777" w:rsidTr="00E2193F">
        <w:trPr>
          <w:trHeight w:val="44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1736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6410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6D97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4.3.4.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010A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max szerokość płyty drukowej zgodna z szerokością roboczą drukarki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FA58A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E6EDC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  <w:t>max width of the printing plate according to the working width of the press specification</w:t>
            </w:r>
          </w:p>
        </w:tc>
      </w:tr>
      <w:tr w:rsidR="00047DDE" w:rsidRPr="00F27EE8" w14:paraId="7F2AC250" w14:textId="77777777" w:rsidTr="00E2193F">
        <w:trPr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8623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D517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AE2B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4.3.5.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8727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zakres raportów zgodny ze specyfikacją drukarki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2D3B6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C036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  <w:t>range of reports according to printing press specifications</w:t>
            </w:r>
          </w:p>
        </w:tc>
      </w:tr>
      <w:tr w:rsidR="00047DDE" w:rsidRPr="00F27EE8" w14:paraId="2DE1159C" w14:textId="77777777" w:rsidTr="00E2193F">
        <w:trPr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6A14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5436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7861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4.3.6.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F622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weryfikacja poprawności naklejanej płyty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74879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26CB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  <w:t>quality control of job/plate</w:t>
            </w:r>
          </w:p>
        </w:tc>
      </w:tr>
      <w:tr w:rsidR="00047DDE" w:rsidRPr="001B0D97" w14:paraId="4E194FA2" w14:textId="77777777" w:rsidTr="00E2193F">
        <w:trPr>
          <w:trHeight w:val="288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CFAC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4.4.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D6B2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Myjka do płyt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4302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4.4.1.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5D20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szerokość robocza min 680 mm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4D59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Plate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cleaner</w:t>
            </w:r>
            <w:proofErr w:type="spellEnd"/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1611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working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width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min 680 mm</w:t>
            </w:r>
          </w:p>
        </w:tc>
      </w:tr>
      <w:tr w:rsidR="00047DDE" w:rsidRPr="001B0D97" w14:paraId="7D40A263" w14:textId="77777777" w:rsidTr="00E2193F">
        <w:trPr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E24D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85C0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1886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4.4.2.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BD98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automatyczny podajnik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16627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E2C6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automatic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conveyor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belt</w:t>
            </w:r>
            <w:proofErr w:type="spellEnd"/>
          </w:p>
        </w:tc>
      </w:tr>
      <w:tr w:rsidR="00047DDE" w:rsidRPr="001B0D97" w14:paraId="0C95FAC9" w14:textId="77777777" w:rsidTr="00E2193F">
        <w:trPr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B5B7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1E9CD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196B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4.4.3.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DD57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panel sterujący PLC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20050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CF42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PLC </w:t>
            </w:r>
          </w:p>
        </w:tc>
      </w:tr>
      <w:tr w:rsidR="00047DDE" w:rsidRPr="001B0D97" w14:paraId="18C04344" w14:textId="77777777" w:rsidTr="00E2193F">
        <w:trPr>
          <w:trHeight w:val="40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A265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F16D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E2CD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4.4.4.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A438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czytnik obecności matrycy uruchamiający/wyłączający tryb pracy 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3D8B3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3B7F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printing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plate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sensor</w:t>
            </w:r>
          </w:p>
        </w:tc>
      </w:tr>
      <w:tr w:rsidR="00047DDE" w:rsidRPr="001B0D97" w14:paraId="197F5AFD" w14:textId="77777777" w:rsidTr="00E2193F">
        <w:trPr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5029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012C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CB61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4.4.5.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0C47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minimum 3 szczotki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0B092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B465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min 3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brushes</w:t>
            </w:r>
            <w:proofErr w:type="spellEnd"/>
          </w:p>
        </w:tc>
      </w:tr>
      <w:tr w:rsidR="00047DDE" w:rsidRPr="001B0D97" w14:paraId="19A51441" w14:textId="77777777" w:rsidTr="00E2193F">
        <w:trPr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25CA6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23BF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2F40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4.4.5.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946C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suszenie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CDBD6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6A1A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plate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drying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system</w:t>
            </w:r>
          </w:p>
        </w:tc>
      </w:tr>
      <w:tr w:rsidR="00047DDE" w:rsidRPr="001B0D97" w14:paraId="6DE3EC63" w14:textId="77777777" w:rsidTr="00E2193F">
        <w:trPr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CCEA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1BE7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4029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4.4.6.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5D88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stół do odbioru matryc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5EEF7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5B4A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unloading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table</w:t>
            </w:r>
            <w:proofErr w:type="spellEnd"/>
          </w:p>
        </w:tc>
      </w:tr>
      <w:tr w:rsidR="00047DDE" w:rsidRPr="001B0D97" w14:paraId="1141F86D" w14:textId="77777777" w:rsidTr="00E2193F">
        <w:trPr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8F3E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3256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EDE6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4.4.7.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7689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zbiorniki ze stali nierdzewnej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A2169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A976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stainless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steel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washing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tanks</w:t>
            </w:r>
            <w:proofErr w:type="spellEnd"/>
          </w:p>
        </w:tc>
      </w:tr>
      <w:tr w:rsidR="00047DDE" w:rsidRPr="001B0D97" w14:paraId="3E84D3E9" w14:textId="77777777" w:rsidTr="00E2193F">
        <w:trPr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17EF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F75B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1521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4.4.8.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803B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czujnik ilości detergentu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B5158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64D3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liquid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levels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sensors</w:t>
            </w:r>
            <w:proofErr w:type="spellEnd"/>
          </w:p>
        </w:tc>
      </w:tr>
      <w:tr w:rsidR="00047DDE" w:rsidRPr="001B0D97" w14:paraId="69FFB520" w14:textId="77777777" w:rsidTr="00E2193F">
        <w:trPr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62A5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14FB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AE23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4.4.9.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3D18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praca w obiegu zamkniętym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9AD64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AFD7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close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loop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system</w:t>
            </w:r>
          </w:p>
        </w:tc>
      </w:tr>
      <w:tr w:rsidR="00047DDE" w:rsidRPr="001B0D97" w14:paraId="7B1E0ACD" w14:textId="77777777" w:rsidTr="00E2193F">
        <w:trPr>
          <w:trHeight w:val="288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8DBB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lastRenderedPageBreak/>
              <w:t>4.5.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F123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Specjalistyczny wózek do załadunku- nałożenia</w:t>
            </w: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>materiału (roli)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9A04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4.5.1.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5E2C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elektryczny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AC34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  <w:t>Specialized cart for loading-applying material (roll)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2825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electric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cart</w:t>
            </w:r>
            <w:proofErr w:type="spellEnd"/>
          </w:p>
        </w:tc>
      </w:tr>
      <w:tr w:rsidR="00047DDE" w:rsidRPr="001B0D97" w14:paraId="1D0563AD" w14:textId="77777777" w:rsidTr="00E2193F">
        <w:trPr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6B0D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A424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F1C9" w14:textId="184E0390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4.5.</w:t>
            </w:r>
            <w:r w:rsidR="00E27A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9DD6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podnośnik roli średnicy 1000 mm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F148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4F7D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roll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gripper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diameter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1000 mm</w:t>
            </w:r>
          </w:p>
        </w:tc>
      </w:tr>
      <w:tr w:rsidR="00047DDE" w:rsidRPr="001B0D97" w14:paraId="0828D4AC" w14:textId="77777777" w:rsidTr="00E2193F">
        <w:trPr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A1A9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CAFA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B8F4" w14:textId="7A2CBFB2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4.5.</w:t>
            </w:r>
            <w:r w:rsidR="00E27A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4435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udźwig min. 1500 kg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5763" w14:textId="77777777" w:rsidR="00047DDE" w:rsidRPr="001B0D97" w:rsidRDefault="00047DDE" w:rsidP="00E219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11F0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lifting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capacity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min. 1 500 kg</w:t>
            </w:r>
          </w:p>
        </w:tc>
      </w:tr>
      <w:tr w:rsidR="00047DDE" w:rsidRPr="001B0D97" w14:paraId="23D236D1" w14:textId="77777777" w:rsidTr="00E2193F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2173771B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5.   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65AD13DF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UKŁAD SUSZENIA WSTĘGI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3BE03807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DRYING SYSTEM</w:t>
            </w:r>
          </w:p>
        </w:tc>
      </w:tr>
      <w:tr w:rsidR="00047DDE" w:rsidRPr="001B0D97" w14:paraId="6FCAAFF4" w14:textId="77777777" w:rsidTr="00E2193F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B456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5.1.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1ADD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Tunel suszący: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F5F08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grzałki elektryczne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B271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Drying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tunnel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length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4855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electric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dryers</w:t>
            </w:r>
            <w:proofErr w:type="spellEnd"/>
          </w:p>
        </w:tc>
      </w:tr>
      <w:tr w:rsidR="00047DDE" w:rsidRPr="001B0D97" w14:paraId="56D62127" w14:textId="77777777" w:rsidTr="00E2193F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23FE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5.2.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A6F5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Moc wentylatorów: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3DD1F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min 10 000 Nm3/h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6B91E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Max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exhaust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air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ventilation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):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78FB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&gt;  10 000 Nm3/h</w:t>
            </w:r>
          </w:p>
        </w:tc>
      </w:tr>
      <w:tr w:rsidR="00047DDE" w:rsidRPr="001B0D97" w14:paraId="05F7556B" w14:textId="77777777" w:rsidTr="00E2193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CB8D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5.3.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7E021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Grzałki tunelu suszącego: 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07DD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min 75kW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073C3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Electrical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heaters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drying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tunel: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EED0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min 75kW</w:t>
            </w:r>
          </w:p>
        </w:tc>
      </w:tr>
      <w:tr w:rsidR="00047DDE" w:rsidRPr="001B0D97" w14:paraId="4A44D766" w14:textId="77777777" w:rsidTr="00E2193F">
        <w:trPr>
          <w:trHeight w:val="40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91A8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5.4.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C52D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Grzałki suszenie międzysekcyjne: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D45F5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min 60kW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1B673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  <w:t>Electrical heaters (inter-section printing units):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12994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  <w:t xml:space="preserve"> </w:t>
            </w: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min 60kW</w:t>
            </w:r>
          </w:p>
        </w:tc>
      </w:tr>
      <w:tr w:rsidR="00047DDE" w:rsidRPr="00F27EE8" w14:paraId="12DDC0D1" w14:textId="77777777" w:rsidTr="00E2193F">
        <w:trPr>
          <w:trHeight w:val="111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4C94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5.5.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6EB284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Wymienniki ciepła woda/ powietrze zainstalowane w układzie czerpni powietrza maszyny, zarówno dla układu tunelu suszącego jak i dla suszenia między sekcyjnego. Łączna moc wymienników: min 80kW,  możliwości podwyższenia temperatury o 20°C. Zasad działania: czerpnia układu suszącego pobierająca wstępnie podgrzane powietrze z wymiennika wbudowanego w maszynie. Do wymiennika podawana będzie woda o parametrach: przepływ 130 litrów/minuta z możliwością regulacji, 2-3 bar, temperatura 60°C (+/-10°C) 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C3493F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r w:rsidRPr="001B0D97"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  <w:t xml:space="preserve">Water/air heat exchangers installed in the machine's air-inflow system, both for the drying tunnel system and for inter-section drying. Total power of exchangers: min 80kW, the possibility of raising the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  <w:t>temprature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  <w:t xml:space="preserve"> by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  <w:t>20C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  <w:t>. Principles of operation: drying system intake preheated air from the exchanger built into the machine. The exchanger will be fed with water with the following parameters: flow 130 litters/minute with the possibility of regulation, 2-3 bar, temperature 60°C (+/-10°C).</w:t>
            </w:r>
          </w:p>
        </w:tc>
      </w:tr>
      <w:tr w:rsidR="00047DDE" w:rsidRPr="00F27EE8" w14:paraId="6337511E" w14:textId="77777777" w:rsidTr="00E2193F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DDFA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5.6.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62A7AC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System recyrkulacji powietrza w maszynie z optymalizacją zużycia energii w tunelu suszącym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C741E2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  <w:t xml:space="preserve">Air recirculation system with optimized energy consumption in the drying tunnel </w:t>
            </w:r>
          </w:p>
        </w:tc>
      </w:tr>
      <w:tr w:rsidR="00047DDE" w:rsidRPr="00F27EE8" w14:paraId="4042B6A2" w14:textId="77777777" w:rsidTr="00E2193F">
        <w:trPr>
          <w:trHeight w:val="68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D9D1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5.7.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C412AC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System optymalizacji suszenia redukujące zapotrzebowanie na energię elektryczną suszenie międzysekcyjnego z czujnikami i regulatorami przepływu powietrza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0D31F8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  <w:t>Drying optimization system reducing electricity demand inter-section drying with sensors and air flow controllers</w:t>
            </w:r>
          </w:p>
        </w:tc>
      </w:tr>
      <w:tr w:rsidR="00047DDE" w:rsidRPr="00F27EE8" w14:paraId="5FC9C060" w14:textId="77777777" w:rsidTr="00E2193F">
        <w:trPr>
          <w:trHeight w:val="5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3FE3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5.8.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50DBE6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System kontroli stężenia rozpuszczalnika w układzie z automatycznym zatrzymaniem pracy maszyny w przypadku przekroczenia zadanego stężenia (LEL)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111119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  <w:t>Solvent concentration control system in the system with automatic stopping of the machine operation if the preset concentration (LEL) is exceeded</w:t>
            </w:r>
          </w:p>
        </w:tc>
      </w:tr>
      <w:tr w:rsidR="00047DDE" w:rsidRPr="001B0D97" w14:paraId="6BB29710" w14:textId="77777777" w:rsidTr="00E2193F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E8E8"/>
            <w:vAlign w:val="center"/>
            <w:hideMark/>
          </w:tcPr>
          <w:p w14:paraId="59E609FA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8E8E8"/>
            <w:vAlign w:val="center"/>
            <w:hideMark/>
          </w:tcPr>
          <w:p w14:paraId="69199342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UKŁAD DRUKU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8E8E8"/>
            <w:vAlign w:val="center"/>
            <w:hideMark/>
          </w:tcPr>
          <w:p w14:paraId="15334A35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PRINTING UNIT</w:t>
            </w:r>
          </w:p>
        </w:tc>
      </w:tr>
      <w:tr w:rsidR="00047DDE" w:rsidRPr="00F27EE8" w14:paraId="108CC22F" w14:textId="77777777" w:rsidTr="00E2193F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296A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6.1.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90DD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Płyty drukowe: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94176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gr. 1,14 mm + taśma kompensacyjna 0,55 mm – 0,1 mm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0F0CF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Printing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plates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2FDBA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  <w:t xml:space="preserve"> thickness 1,14 mm + 0,5 mm compressible adhesive tape</w:t>
            </w:r>
          </w:p>
        </w:tc>
      </w:tr>
      <w:tr w:rsidR="00047DDE" w:rsidRPr="001B0D97" w14:paraId="2516913D" w14:textId="77777777" w:rsidTr="00E2193F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30FC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6.2.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F7F6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Raport: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E45A0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minimalny zakres: 360 – 760 mm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F0DF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Print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repeat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length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58D3" w14:textId="3930A4B2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minimum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range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:  </w:t>
            </w:r>
            <w:r w:rsidRPr="004C2EF9">
              <w:rPr>
                <w:rFonts w:ascii="Aptos Narrow" w:eastAsia="Times New Roman" w:hAnsi="Aptos Narrow" w:cs="Times New Roman"/>
                <w:sz w:val="16"/>
                <w:szCs w:val="16"/>
                <w:highlight w:val="yellow"/>
                <w:lang w:eastAsia="pl-PL"/>
              </w:rPr>
              <w:t>3</w:t>
            </w:r>
            <w:r w:rsidR="004C2EF9" w:rsidRPr="004C2EF9">
              <w:rPr>
                <w:rFonts w:ascii="Aptos Narrow" w:eastAsia="Times New Roman" w:hAnsi="Aptos Narrow" w:cs="Times New Roman"/>
                <w:sz w:val="16"/>
                <w:szCs w:val="16"/>
                <w:highlight w:val="yellow"/>
                <w:lang w:eastAsia="pl-PL"/>
              </w:rPr>
              <w:t>6</w:t>
            </w:r>
            <w:r w:rsidRPr="004C2EF9">
              <w:rPr>
                <w:rFonts w:ascii="Aptos Narrow" w:eastAsia="Times New Roman" w:hAnsi="Aptos Narrow" w:cs="Times New Roman"/>
                <w:sz w:val="16"/>
                <w:szCs w:val="16"/>
                <w:highlight w:val="yellow"/>
                <w:lang w:eastAsia="pl-PL"/>
              </w:rPr>
              <w:t>0</w:t>
            </w: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– 760 mm</w:t>
            </w:r>
          </w:p>
        </w:tc>
      </w:tr>
      <w:tr w:rsidR="00047DDE" w:rsidRPr="001B0D97" w14:paraId="00E50875" w14:textId="77777777" w:rsidTr="00E2193F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8AED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6.3.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A806" w14:textId="52269576" w:rsidR="00047DDE" w:rsidRPr="001B0D97" w:rsidRDefault="003377A7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377A7"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pl-PL"/>
              </w:rPr>
              <w:t>Max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r w:rsidR="00174C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</w:t>
            </w:r>
            <w:r w:rsidR="00047DDE"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zerokość druku</w:t>
            </w:r>
            <w:r w:rsidR="00174C74" w:rsidRPr="00174C74"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pl-PL"/>
              </w:rPr>
              <w:t>: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EC6D2" w14:textId="514C17BE" w:rsidR="00047DDE" w:rsidRPr="004C2EF9" w:rsidRDefault="003377A7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</w:t>
            </w:r>
            <w:r w:rsidR="00047DDE" w:rsidRPr="004C2EF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in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. </w:t>
            </w:r>
            <w:r w:rsidR="00047DDE" w:rsidRPr="004C2EF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12</w:t>
            </w:r>
            <w:r w:rsidR="00CB7F4A" w:rsidRPr="004C2EF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</w:t>
            </w:r>
            <w:r w:rsidR="00047DDE" w:rsidRPr="004C2EF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 mm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3B8E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Max printing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width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AB8D" w14:textId="696E501D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min. 12</w:t>
            </w:r>
            <w:r w:rsidR="009568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</w:t>
            </w: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 mm</w:t>
            </w:r>
          </w:p>
        </w:tc>
      </w:tr>
      <w:tr w:rsidR="00047DDE" w:rsidRPr="001B0D97" w14:paraId="318B6EBD" w14:textId="77777777" w:rsidTr="00E2193F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27E0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6.4.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9F22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Max szerokość wstęgi: 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5A9CE" w14:textId="1B0F8A7C" w:rsidR="00047DDE" w:rsidRPr="004C2EF9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4C2EF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min. 13</w:t>
            </w:r>
            <w:r w:rsidR="00CB7F4A" w:rsidRPr="004C2EF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</w:t>
            </w:r>
            <w:r w:rsidRPr="004C2EF9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 mm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FE21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Max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material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width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1DF8" w14:textId="5C47D882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min. 13</w:t>
            </w:r>
            <w:r w:rsidR="009568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</w:t>
            </w: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 mm</w:t>
            </w:r>
          </w:p>
        </w:tc>
      </w:tr>
      <w:tr w:rsidR="00047DDE" w:rsidRPr="001B0D97" w14:paraId="47237D30" w14:textId="77777777" w:rsidTr="00E2193F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129D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6.5.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AF596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Automatyczne prowadzenie wstęgi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C728D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Web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guiding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system</w:t>
            </w:r>
          </w:p>
        </w:tc>
      </w:tr>
      <w:tr w:rsidR="00047DDE" w:rsidRPr="001B0D97" w14:paraId="757E75C7" w14:textId="77777777" w:rsidTr="00E2193F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7EEB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6.6.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FC71A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Automatyczna kontrola naciągów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60019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Tension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control</w:t>
            </w:r>
            <w:proofErr w:type="spellEnd"/>
          </w:p>
        </w:tc>
      </w:tr>
      <w:tr w:rsidR="00047DDE" w:rsidRPr="00F27EE8" w14:paraId="4FADA85D" w14:textId="77777777" w:rsidTr="00E2193F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4411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6.7.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4E710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Wałek wygładzający dedykowany pod prace na bazie papieru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13512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  <w:t>Spreader roller for paper jobs</w:t>
            </w:r>
          </w:p>
        </w:tc>
      </w:tr>
      <w:tr w:rsidR="00047DDE" w:rsidRPr="00F27EE8" w14:paraId="451B699B" w14:textId="77777777" w:rsidTr="00E2193F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D3CC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6.8.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A150D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Automatyczne pasowanie kolorów i ustawienie zespołu drukowego 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64255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  <w:t xml:space="preserve">Automatic register matching and print unit setting </w:t>
            </w:r>
          </w:p>
        </w:tc>
      </w:tr>
      <w:tr w:rsidR="00047DDE" w:rsidRPr="00F27EE8" w14:paraId="5218564D" w14:textId="77777777" w:rsidTr="00E2193F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3806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6.9.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51A6B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Automatyczny docisk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34559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  <w:t>Self-adapting pressure setting of doctor blade chamber</w:t>
            </w:r>
          </w:p>
        </w:tc>
      </w:tr>
      <w:tr w:rsidR="00047DDE" w:rsidRPr="00F27EE8" w14:paraId="110775AE" w14:textId="77777777" w:rsidTr="00E2193F">
        <w:trPr>
          <w:trHeight w:val="55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A231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6.10.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D997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Ustawienie zespołów maszyny na 0 metrów wstęgi w zakresie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registra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i docisków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53AA4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  <w:t>Setup of machine assemblies for 0 meters of web in terms of register and pressure</w:t>
            </w:r>
          </w:p>
        </w:tc>
      </w:tr>
      <w:tr w:rsidR="00047DDE" w:rsidRPr="001B0D97" w14:paraId="58EA0415" w14:textId="77777777" w:rsidTr="00E2193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4E5A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lastRenderedPageBreak/>
              <w:t>6.11.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CD119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Możliwość wykonania dodruku w drugim przelocie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E9654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Re-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print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insetter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)</w:t>
            </w:r>
          </w:p>
        </w:tc>
      </w:tr>
      <w:tr w:rsidR="00047DDE" w:rsidRPr="001B0D97" w14:paraId="594A7D00" w14:textId="77777777" w:rsidTr="00E2193F">
        <w:trPr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853A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6.12.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2D59D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Zabezpieczenie płyt drukowych przed uszkodzeniem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9D62E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Printing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Plate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Protection</w:t>
            </w:r>
            <w:proofErr w:type="spellEnd"/>
          </w:p>
        </w:tc>
      </w:tr>
      <w:tr w:rsidR="00047DDE" w:rsidRPr="00F27EE8" w14:paraId="5D0942F1" w14:textId="77777777" w:rsidTr="00E2193F">
        <w:trPr>
          <w:trHeight w:val="61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3E1F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6.13.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EBED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Zamknięta komora raklowa z możliwością wymiany noża raklowego bez wyciągania komory z maszyny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B393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 szt. lewa; 5 szt. prawa, tace farbowe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C507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  <w:t>Closed doctor blade chambers, option for doctor blade exchange when chamber stays in the press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60FA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  <w:t>5 pcs. left; 5 pcs. right, ink trays</w:t>
            </w:r>
          </w:p>
        </w:tc>
      </w:tr>
      <w:tr w:rsidR="00047DDE" w:rsidRPr="00F27EE8" w14:paraId="5A564DB4" w14:textId="77777777" w:rsidTr="00E2193F">
        <w:trPr>
          <w:trHeight w:val="8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F583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6.14.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C73E3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Przystosowanie maszyny do założenia adapterów na wały cylindrów drukowych do dłuższych raportów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6A861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  <w:t>Adaptation of the machine to insert adapters  adapter for longer print length</w:t>
            </w:r>
          </w:p>
        </w:tc>
      </w:tr>
      <w:tr w:rsidR="00047DDE" w:rsidRPr="00F27EE8" w14:paraId="344246BA" w14:textId="77777777" w:rsidTr="00E2193F">
        <w:trPr>
          <w:trHeight w:val="23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E2A3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6.15.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649E6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Automatyczne wypychanie walców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analixowych</w:t>
            </w:r>
            <w:proofErr w:type="spellEnd"/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DEFB8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  <w:t>Pneumatic release of anilox cylinders</w:t>
            </w:r>
          </w:p>
        </w:tc>
      </w:tr>
      <w:tr w:rsidR="00047DDE" w:rsidRPr="001B0D97" w14:paraId="167BAA21" w14:textId="77777777" w:rsidTr="00E2193F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2216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6.16.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8A200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Karbonowe wały cylindrów drukowych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BA528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Carbon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fibre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cliche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mandrels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047DDE" w:rsidRPr="001B0D97" w14:paraId="40CA1D63" w14:textId="77777777" w:rsidTr="00E2193F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691D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6.17.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F4F0E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Anodowane walce 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8BDE8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Anodized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idle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rollers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047DDE" w:rsidRPr="00F27EE8" w14:paraId="57813F7A" w14:textId="77777777" w:rsidTr="00E2193F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29F8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6.18.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4E21D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Walec chłodzący po tunelu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35645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  <w:t xml:space="preserve"> Chill roller located by drying tunnel</w:t>
            </w:r>
          </w:p>
        </w:tc>
      </w:tr>
      <w:tr w:rsidR="00047DDE" w:rsidRPr="00F27EE8" w14:paraId="51EAA987" w14:textId="77777777" w:rsidTr="00E2193F">
        <w:trPr>
          <w:trHeight w:val="18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FDD2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6.19.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2143E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Zabezpieczenie UPS krytycznych funkcji maszyny w tym bezpieczne zatrzymanie sekcji druku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F55C8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  <w:t>Uninterruptible Power Supply for safe printing deck throw off</w:t>
            </w:r>
          </w:p>
        </w:tc>
      </w:tr>
      <w:tr w:rsidR="00047DDE" w:rsidRPr="001B0D97" w14:paraId="14F90E4F" w14:textId="77777777" w:rsidTr="00E2193F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E8E8"/>
            <w:vAlign w:val="center"/>
            <w:hideMark/>
          </w:tcPr>
          <w:p w14:paraId="32769203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7.  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8E8E8"/>
            <w:vAlign w:val="center"/>
            <w:hideMark/>
          </w:tcPr>
          <w:p w14:paraId="09CC3B22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STEROWANIE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8E8E8"/>
            <w:vAlign w:val="center"/>
            <w:hideMark/>
          </w:tcPr>
          <w:p w14:paraId="7B054A1C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CONTROL PANELS</w:t>
            </w:r>
          </w:p>
        </w:tc>
      </w:tr>
      <w:tr w:rsidR="00047DDE" w:rsidRPr="001B0D97" w14:paraId="20950C98" w14:textId="77777777" w:rsidTr="00E2193F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A32C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7.1.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EAAD8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Zapis receptur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D14D4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Job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recipes</w:t>
            </w:r>
            <w:proofErr w:type="spellEnd"/>
          </w:p>
        </w:tc>
      </w:tr>
      <w:tr w:rsidR="00047DDE" w:rsidRPr="001B0D97" w14:paraId="5DFC3905" w14:textId="77777777" w:rsidTr="00E2193F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D533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7.2.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FBEEC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Połączenie zdalne z serwisem producenta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C42D2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Service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support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remote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connection</w:t>
            </w:r>
            <w:proofErr w:type="spellEnd"/>
          </w:p>
        </w:tc>
      </w:tr>
      <w:tr w:rsidR="00047DDE" w:rsidRPr="00F27EE8" w14:paraId="7059359E" w14:textId="77777777" w:rsidTr="00E2193F">
        <w:trPr>
          <w:trHeight w:val="26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60A4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7.3.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C35A9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Wsparcie dla operatora i utrzymania ruchu - dostęp zdalnyc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39C8A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  <w:t>Module of preventive maintenance and machine operator support - remote access</w:t>
            </w:r>
          </w:p>
        </w:tc>
      </w:tr>
      <w:tr w:rsidR="00047DDE" w:rsidRPr="00F27EE8" w14:paraId="22836E1A" w14:textId="77777777" w:rsidTr="00E2193F">
        <w:trPr>
          <w:trHeight w:val="2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E649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7.4.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49FA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Czujniki zużycia mediów i raportowanie efektywności pracy w tym zużycie energii i sprężonego powietrza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FABEE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  <w:t>Utility consumption sensors and efficiency reporting including energy and compressed air consumption</w:t>
            </w:r>
          </w:p>
        </w:tc>
      </w:tr>
      <w:tr w:rsidR="00047DDE" w:rsidRPr="001B0D97" w14:paraId="68FC4801" w14:textId="77777777" w:rsidTr="00E2193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AE78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7.5.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05F7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Raportowanie błędów pracy maszyny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69C6F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Fault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diagnostics</w:t>
            </w:r>
          </w:p>
        </w:tc>
      </w:tr>
      <w:tr w:rsidR="00047DDE" w:rsidRPr="001B0D97" w14:paraId="559F8ACF" w14:textId="77777777" w:rsidTr="00E2193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31634DF8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49B2E362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POZOSTAŁE PARAMETRY MASZYNY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8E8E8"/>
            <w:vAlign w:val="center"/>
            <w:hideMark/>
          </w:tcPr>
          <w:p w14:paraId="6EC9FA98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OTHER MACHINE PARAMETRS</w:t>
            </w:r>
          </w:p>
        </w:tc>
      </w:tr>
      <w:tr w:rsidR="00047DDE" w:rsidRPr="001B0D97" w14:paraId="27A4CF91" w14:textId="77777777" w:rsidTr="00E2193F">
        <w:trPr>
          <w:trHeight w:val="40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0F1F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8.1.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15FD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Maksymalne zabezpieczenie prądowe (maszyna + układ suszący)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832C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275 kW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F6FE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  <w:t>Maximum current protection (machine &amp; drying systems)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371A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275kW</w:t>
            </w:r>
          </w:p>
        </w:tc>
      </w:tr>
      <w:tr w:rsidR="00047DDE" w:rsidRPr="00F27EE8" w14:paraId="64D58FF6" w14:textId="77777777" w:rsidTr="00E2193F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AF76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8.2.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2E23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Układ druku, układ farbowy oraz układ suszenia w wykonaniu przeciwwybuchowym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E0AF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r w:rsidRPr="001B0D97"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  <w:t xml:space="preserve">Printing unit, ink system and drying system in explosion-proof design (ATEX)  </w:t>
            </w:r>
          </w:p>
        </w:tc>
      </w:tr>
      <w:tr w:rsidR="00047DDE" w:rsidRPr="001B0D97" w14:paraId="43AD7591" w14:textId="77777777" w:rsidTr="00E2193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7000A9E7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pl-PL"/>
              </w:rPr>
              <w:t xml:space="preserve">9. 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64830571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pl-PL"/>
              </w:rPr>
              <w:t>AKCESORIA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8E8E8"/>
            <w:noWrap/>
            <w:vAlign w:val="bottom"/>
            <w:hideMark/>
          </w:tcPr>
          <w:p w14:paraId="1174AA14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pl-PL"/>
              </w:rPr>
              <w:t>ACCESSORIES</w:t>
            </w:r>
          </w:p>
        </w:tc>
      </w:tr>
      <w:tr w:rsidR="00047DDE" w:rsidRPr="001B0D97" w14:paraId="3A9250E0" w14:textId="77777777" w:rsidTr="00E2193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0D45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9.1.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08DB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Wyposażenie mechaniczne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6658A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Mechanic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items</w:t>
            </w:r>
            <w:proofErr w:type="spellEnd"/>
          </w:p>
        </w:tc>
      </w:tr>
      <w:tr w:rsidR="00047DDE" w:rsidRPr="001B0D97" w14:paraId="2769DFA7" w14:textId="77777777" w:rsidTr="00E2193F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7107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9.1.1.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DD03E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Walec dociskowy - centralny cylinder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A4ED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1 szt.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001A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Nip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roller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(central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drum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9D6B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1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pcs</w:t>
            </w:r>
            <w:proofErr w:type="spellEnd"/>
          </w:p>
        </w:tc>
      </w:tr>
      <w:tr w:rsidR="00047DDE" w:rsidRPr="001B0D97" w14:paraId="7CD2506D" w14:textId="77777777" w:rsidTr="00E2193F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C29E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9.1.2.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7DCAD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Wałek dociskowy na walcu chłodzącym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91F1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1 szt.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B421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Nip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roller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chill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roll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06D7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1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pcs</w:t>
            </w:r>
            <w:proofErr w:type="spellEnd"/>
          </w:p>
        </w:tc>
      </w:tr>
      <w:tr w:rsidR="00047DDE" w:rsidRPr="001B0D97" w14:paraId="55E62322" w14:textId="77777777" w:rsidTr="00E2193F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5C36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9.1.3.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24BC6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Serwomotor - walce drukujące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C1B2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1 szt.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B08A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Servo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drive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(printing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sleeve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8707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1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pcs</w:t>
            </w:r>
            <w:proofErr w:type="spellEnd"/>
          </w:p>
        </w:tc>
      </w:tr>
      <w:tr w:rsidR="00047DDE" w:rsidRPr="001B0D97" w14:paraId="702284AF" w14:textId="77777777" w:rsidTr="00E2193F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B879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9.1.4.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7F418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Czujnik zbliżeniowy (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odwijak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/ nawijak)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F331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1 szt.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7AAB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Proximity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winders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99C2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1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pcs</w:t>
            </w:r>
            <w:proofErr w:type="spellEnd"/>
          </w:p>
        </w:tc>
      </w:tr>
      <w:tr w:rsidR="00047DDE" w:rsidRPr="001B0D97" w14:paraId="0FF1276C" w14:textId="77777777" w:rsidTr="00E2193F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2C46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9.1.5.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47FA0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Czujnik optyczny(automatyczna zmiana rolki)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0340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2 szt.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9E32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Photocel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(automatic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reels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changing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A607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2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pcs</w:t>
            </w:r>
            <w:proofErr w:type="spellEnd"/>
          </w:p>
        </w:tc>
      </w:tr>
      <w:tr w:rsidR="00047DDE" w:rsidRPr="001B0D97" w14:paraId="22E1F5DF" w14:textId="77777777" w:rsidTr="00E2193F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1BA6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9.2.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B78BB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Wyposażenie pn</w:t>
            </w:r>
            <w:r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e</w:t>
            </w: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umatyczne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39E70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Pneumatic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Items</w:t>
            </w:r>
            <w:proofErr w:type="spellEnd"/>
          </w:p>
        </w:tc>
      </w:tr>
      <w:tr w:rsidR="00047DDE" w:rsidRPr="001B0D97" w14:paraId="05C7A6F9" w14:textId="77777777" w:rsidTr="00E2193F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34EB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lastRenderedPageBreak/>
              <w:t>9.2.1.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4EB18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Zawór elektromagnetyczny (zespół druku)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DBC0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2 szt.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1B09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Solenoid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valve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(printing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group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EA48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2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pcs</w:t>
            </w:r>
            <w:proofErr w:type="spellEnd"/>
          </w:p>
        </w:tc>
      </w:tr>
      <w:tr w:rsidR="00047DDE" w:rsidRPr="001B0D97" w14:paraId="24BA3028" w14:textId="77777777" w:rsidTr="00E2193F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57A0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9.2.2.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785AB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Zawór elektromagnetyczny (układ mycia)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C437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1 szt.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5CAE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Solenoid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valve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washing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system)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4BDE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1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pcs</w:t>
            </w:r>
            <w:proofErr w:type="spellEnd"/>
          </w:p>
        </w:tc>
      </w:tr>
      <w:tr w:rsidR="00047DDE" w:rsidRPr="001B0D97" w14:paraId="7BE29C01" w14:textId="77777777" w:rsidTr="00E2193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4454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9.2.3.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FD2A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Wyłącznik ciśnieniowy (komora zamknięta)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2C5E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1 szt.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F282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  <w:t>Pressure switch (doctor blade chamber)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2F54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1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pcs</w:t>
            </w:r>
            <w:proofErr w:type="spellEnd"/>
          </w:p>
        </w:tc>
      </w:tr>
      <w:tr w:rsidR="00047DDE" w:rsidRPr="001B0D97" w14:paraId="46417643" w14:textId="77777777" w:rsidTr="00E2193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C12F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9.2.4.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F46D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Regulator (zespół komory zamkniętej)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D6F4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1 szt.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5B47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  <w:t xml:space="preserve">Regulator (doctor blade chamber unit)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B0BF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1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pcs</w:t>
            </w:r>
            <w:proofErr w:type="spellEnd"/>
          </w:p>
        </w:tc>
      </w:tr>
      <w:tr w:rsidR="00047DDE" w:rsidRPr="001B0D97" w14:paraId="38F21829" w14:textId="77777777" w:rsidTr="00E2193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D13D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9.2.5.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F663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Złącze obrotowe (trzpień tulei drukującej)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1D05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1 szt.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EF42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  <w:t>Rotary union (printing sleeve mandrel)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716C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1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pcs</w:t>
            </w:r>
            <w:proofErr w:type="spellEnd"/>
          </w:p>
        </w:tc>
      </w:tr>
      <w:tr w:rsidR="00047DDE" w:rsidRPr="001B0D97" w14:paraId="625F770A" w14:textId="77777777" w:rsidTr="00E2193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B1F0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9.2.6.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2440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Pompa pneumatyczna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597B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2 szt.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A04C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Pneumatic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ink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pump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4A91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2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pcs</w:t>
            </w:r>
            <w:proofErr w:type="spellEnd"/>
          </w:p>
        </w:tc>
      </w:tr>
      <w:tr w:rsidR="00047DDE" w:rsidRPr="001B0D97" w14:paraId="77961C4A" w14:textId="77777777" w:rsidTr="00E2193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96B9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9.2.7.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F3C1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Membrana do pompy zespołu farbowego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DD99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1 szt.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100B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Diaphragm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for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ink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pump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718E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1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pcs</w:t>
            </w:r>
            <w:proofErr w:type="spellEnd"/>
          </w:p>
        </w:tc>
      </w:tr>
      <w:tr w:rsidR="00047DDE" w:rsidRPr="001B0D97" w14:paraId="00397B84" w14:textId="77777777" w:rsidTr="00E2193F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3C91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9.2.8.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5FEB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Czujnik poziomu (zbiornik systemu mycia)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7AA9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1 szt.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7964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  <w:t>Level detector (washing system tank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BC8F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1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pcs</w:t>
            </w:r>
            <w:proofErr w:type="spellEnd"/>
          </w:p>
        </w:tc>
      </w:tr>
      <w:tr w:rsidR="00047DDE" w:rsidRPr="001B0D97" w14:paraId="6C746BBA" w14:textId="77777777" w:rsidTr="00E2193F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27F5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9.2.9.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DB3E7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Wiskozymetr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ultrasoniczny</w:t>
            </w:r>
            <w:proofErr w:type="spellEnd"/>
            <w:r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/wibracyjny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7B3C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1 szt.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903A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Ultrasonic</w:t>
            </w:r>
            <w:proofErr w:type="spellEnd"/>
            <w:r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/</w:t>
            </w:r>
            <w:proofErr w:type="spellStart"/>
            <w:r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vibration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viscositymeter</w:t>
            </w:r>
            <w:proofErr w:type="spellEnd"/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DC69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1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pcs</w:t>
            </w:r>
            <w:proofErr w:type="spellEnd"/>
          </w:p>
        </w:tc>
      </w:tr>
      <w:tr w:rsidR="00047DDE" w:rsidRPr="001B0D97" w14:paraId="26EB5EBC" w14:textId="77777777" w:rsidTr="00E2193F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B8A1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9.3.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8CE47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Wyposażenie elektryczne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E792C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Electric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/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Electronic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items</w:t>
            </w:r>
            <w:proofErr w:type="spellEnd"/>
          </w:p>
        </w:tc>
      </w:tr>
      <w:tr w:rsidR="00047DDE" w:rsidRPr="001B0D97" w14:paraId="61615956" w14:textId="77777777" w:rsidTr="00E2193F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0C4B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9.3.1.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A635B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Serwomotor (walce drukujące)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3FD3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1 szt.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4A1C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Servo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drive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(printing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sleeve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EED6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1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pcs</w:t>
            </w:r>
            <w:proofErr w:type="spellEnd"/>
          </w:p>
        </w:tc>
      </w:tr>
      <w:tr w:rsidR="00047DDE" w:rsidRPr="001B0D97" w14:paraId="5C695F15" w14:textId="77777777" w:rsidTr="00E2193F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3106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9.3.2.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EABE5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Czujnik zbliżeniowy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1548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1 szt.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419F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Proximity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winders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6222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1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pcs</w:t>
            </w:r>
            <w:proofErr w:type="spellEnd"/>
          </w:p>
        </w:tc>
      </w:tr>
      <w:tr w:rsidR="00047DDE" w:rsidRPr="001B0D97" w14:paraId="5994F254" w14:textId="77777777" w:rsidTr="00E2193F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9354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9.3.3.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DE12C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Czujnik optyczny (automatyczna zmiana rolki)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1ECA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1 szt.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01FF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Photocel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(automatic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reels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changing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92F0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1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pcs</w:t>
            </w:r>
            <w:proofErr w:type="spellEnd"/>
          </w:p>
        </w:tc>
      </w:tr>
      <w:tr w:rsidR="00047DDE" w:rsidRPr="001B0D97" w14:paraId="40C0942C" w14:textId="77777777" w:rsidTr="00E2193F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64FF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9.4.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C545E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Pozostałe akcesoria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D69CC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Other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accessories</w:t>
            </w:r>
            <w:proofErr w:type="spellEnd"/>
          </w:p>
        </w:tc>
      </w:tr>
      <w:tr w:rsidR="00047DDE" w:rsidRPr="001B0D97" w14:paraId="1327A670" w14:textId="77777777" w:rsidTr="00E2193F">
        <w:trPr>
          <w:trHeight w:val="44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2664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9.4.1.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A8BF7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Uszczelki komory raklowej 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6110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100 szt.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096F3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  <w:t>Closed chambered doctor blade side seals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D719" w14:textId="77777777" w:rsidR="00047DDE" w:rsidRPr="001B0D97" w:rsidRDefault="00047DDE" w:rsidP="00E2193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100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pcs</w:t>
            </w:r>
            <w:proofErr w:type="spellEnd"/>
          </w:p>
        </w:tc>
      </w:tr>
    </w:tbl>
    <w:p w14:paraId="7328CDAF" w14:textId="77777777" w:rsidR="00047DDE" w:rsidRDefault="00047DDE" w:rsidP="00047DDE">
      <w:pPr>
        <w:rPr>
          <w:b/>
          <w:bCs/>
          <w:sz w:val="28"/>
          <w:szCs w:val="28"/>
        </w:rPr>
      </w:pPr>
    </w:p>
    <w:p w14:paraId="3595DFCC" w14:textId="77777777" w:rsidR="00E55ACF" w:rsidRPr="00203C21" w:rsidRDefault="00E55ACF" w:rsidP="00E55ACF">
      <w:pPr>
        <w:suppressAutoHyphens/>
        <w:autoSpaceDN w:val="0"/>
        <w:spacing w:after="80" w:line="240" w:lineRule="auto"/>
        <w:ind w:left="360" w:right="-178"/>
        <w:textAlignment w:val="baseline"/>
        <w:rPr>
          <w:rFonts w:ascii="Verdana" w:eastAsia="SimSun" w:hAnsi="Verdana" w:cs="Times New Roman"/>
          <w:kern w:val="3"/>
          <w:sz w:val="18"/>
          <w:szCs w:val="18"/>
        </w:rPr>
      </w:pPr>
      <w:r w:rsidRPr="00203C21">
        <w:rPr>
          <w:rFonts w:ascii="Verdana" w:eastAsia="SimSun" w:hAnsi="Verdana" w:cs="Calibri"/>
          <w:kern w:val="3"/>
          <w:sz w:val="18"/>
          <w:szCs w:val="18"/>
        </w:rPr>
        <w:t>Data : …………………….</w:t>
      </w:r>
    </w:p>
    <w:p w14:paraId="51B75A31" w14:textId="77777777" w:rsidR="00E55ACF" w:rsidRPr="00203C21" w:rsidRDefault="00E55ACF" w:rsidP="00E55ACF">
      <w:pPr>
        <w:suppressAutoHyphens/>
        <w:autoSpaceDN w:val="0"/>
        <w:spacing w:after="80" w:line="240" w:lineRule="auto"/>
        <w:ind w:left="360" w:right="-178"/>
        <w:jc w:val="right"/>
        <w:textAlignment w:val="baseline"/>
        <w:rPr>
          <w:rFonts w:ascii="Verdana" w:eastAsia="SimSun" w:hAnsi="Verdana" w:cs="Times New Roman"/>
          <w:kern w:val="3"/>
          <w:sz w:val="18"/>
          <w:szCs w:val="18"/>
        </w:rPr>
      </w:pPr>
      <w:r w:rsidRPr="00203C21">
        <w:rPr>
          <w:rFonts w:ascii="Verdana" w:eastAsia="SimSun" w:hAnsi="Verdana" w:cs="Times New Roman"/>
          <w:kern w:val="3"/>
          <w:sz w:val="18"/>
          <w:szCs w:val="18"/>
        </w:rPr>
        <w:tab/>
      </w:r>
      <w:r w:rsidRPr="00203C21">
        <w:rPr>
          <w:rFonts w:ascii="Verdana" w:eastAsia="SimSun" w:hAnsi="Verdana" w:cs="Times New Roman"/>
          <w:kern w:val="3"/>
          <w:sz w:val="18"/>
          <w:szCs w:val="18"/>
        </w:rPr>
        <w:tab/>
      </w:r>
      <w:r w:rsidRPr="00203C21">
        <w:rPr>
          <w:rFonts w:ascii="Verdana" w:eastAsia="SimSun" w:hAnsi="Verdana" w:cs="Times New Roman"/>
          <w:kern w:val="3"/>
          <w:sz w:val="18"/>
          <w:szCs w:val="18"/>
        </w:rPr>
        <w:tab/>
      </w:r>
      <w:r w:rsidRPr="00203C21">
        <w:rPr>
          <w:rFonts w:ascii="Verdana" w:eastAsia="SimSun" w:hAnsi="Verdana" w:cs="Times New Roman"/>
          <w:kern w:val="3"/>
          <w:sz w:val="18"/>
          <w:szCs w:val="18"/>
        </w:rPr>
        <w:tab/>
      </w:r>
      <w:r w:rsidRPr="00203C21">
        <w:rPr>
          <w:rFonts w:ascii="Verdana" w:eastAsia="SimSun" w:hAnsi="Verdana" w:cs="Calibri"/>
          <w:kern w:val="3"/>
          <w:sz w:val="18"/>
          <w:szCs w:val="18"/>
        </w:rPr>
        <w:t>...............................................................................</w:t>
      </w:r>
    </w:p>
    <w:p w14:paraId="020BF5C7" w14:textId="77777777" w:rsidR="00E55ACF" w:rsidRDefault="00E55ACF" w:rsidP="00E55ACF">
      <w:pPr>
        <w:suppressAutoHyphens/>
        <w:autoSpaceDN w:val="0"/>
        <w:spacing w:after="0" w:line="240" w:lineRule="auto"/>
        <w:ind w:left="9204" w:right="-178"/>
        <w:textAlignment w:val="baseline"/>
        <w:rPr>
          <w:rFonts w:ascii="Verdana" w:eastAsia="SimSun" w:hAnsi="Verdana" w:cs="Calibri"/>
          <w:i/>
          <w:kern w:val="3"/>
          <w:sz w:val="14"/>
          <w:szCs w:val="14"/>
        </w:rPr>
      </w:pPr>
      <w:r w:rsidRPr="00203C21">
        <w:rPr>
          <w:rFonts w:ascii="Verdana" w:eastAsia="SimSun" w:hAnsi="Verdana" w:cs="Calibri"/>
          <w:i/>
          <w:kern w:val="3"/>
          <w:sz w:val="14"/>
          <w:szCs w:val="14"/>
        </w:rPr>
        <w:t>(podpis i  pieczęć  osób wskazanych w dokumencie</w:t>
      </w:r>
      <w:r>
        <w:rPr>
          <w:rFonts w:ascii="Verdana" w:eastAsia="SimSun" w:hAnsi="Verdana" w:cs="Calibri"/>
          <w:i/>
          <w:kern w:val="3"/>
          <w:sz w:val="14"/>
          <w:szCs w:val="14"/>
        </w:rPr>
        <w:t xml:space="preserve"> </w:t>
      </w:r>
      <w:r w:rsidRPr="00203C21">
        <w:rPr>
          <w:rFonts w:ascii="Verdana" w:eastAsia="SimSun" w:hAnsi="Verdana" w:cs="Calibri"/>
          <w:i/>
          <w:kern w:val="3"/>
          <w:sz w:val="14"/>
          <w:szCs w:val="14"/>
        </w:rPr>
        <w:t>uprawniającym do występowania w obrocie prawnym</w:t>
      </w:r>
      <w:r>
        <w:rPr>
          <w:rFonts w:ascii="Verdana" w:eastAsia="SimSun" w:hAnsi="Verdana" w:cs="Calibri"/>
          <w:i/>
          <w:kern w:val="3"/>
          <w:sz w:val="14"/>
          <w:szCs w:val="14"/>
        </w:rPr>
        <w:t xml:space="preserve"> </w:t>
      </w:r>
      <w:r w:rsidRPr="00203C21">
        <w:rPr>
          <w:rFonts w:ascii="Verdana" w:eastAsia="SimSun" w:hAnsi="Verdana" w:cs="Calibri"/>
          <w:i/>
          <w:kern w:val="3"/>
          <w:sz w:val="14"/>
          <w:szCs w:val="14"/>
        </w:rPr>
        <w:t>lub posiadających pełnomocnictwo)</w:t>
      </w:r>
    </w:p>
    <w:p w14:paraId="5E85A78E" w14:textId="77777777" w:rsidR="006E7D43" w:rsidRDefault="006E7D43" w:rsidP="00EE7169">
      <w:pPr>
        <w:rPr>
          <w:sz w:val="28"/>
          <w:szCs w:val="28"/>
        </w:rPr>
      </w:pPr>
    </w:p>
    <w:p w14:paraId="06B7DFD7" w14:textId="5712DD7F" w:rsidR="006E7D43" w:rsidRDefault="006E7D4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1B71084" w14:textId="77777777" w:rsidR="00E55ACF" w:rsidRDefault="00E55ACF" w:rsidP="006E7D43">
      <w:pPr>
        <w:tabs>
          <w:tab w:val="left" w:pos="284"/>
          <w:tab w:val="left" w:pos="567"/>
        </w:tabs>
        <w:suppressAutoHyphens/>
        <w:autoSpaceDN w:val="0"/>
        <w:spacing w:after="80" w:line="240" w:lineRule="auto"/>
        <w:textAlignment w:val="baseline"/>
        <w:rPr>
          <w:rFonts w:ascii="Verdana" w:eastAsia="Calibri" w:hAnsi="Verdana" w:cs="Calibri"/>
          <w:sz w:val="18"/>
          <w:szCs w:val="18"/>
        </w:rPr>
      </w:pPr>
    </w:p>
    <w:p w14:paraId="37FE4BA5" w14:textId="7FEC67AC" w:rsidR="006E7D43" w:rsidRPr="00203C21" w:rsidRDefault="006E7D43" w:rsidP="006E7D43">
      <w:pPr>
        <w:tabs>
          <w:tab w:val="left" w:pos="284"/>
          <w:tab w:val="left" w:pos="567"/>
        </w:tabs>
        <w:suppressAutoHyphens/>
        <w:autoSpaceDN w:val="0"/>
        <w:spacing w:after="80" w:line="240" w:lineRule="auto"/>
        <w:textAlignment w:val="baseline"/>
        <w:rPr>
          <w:rFonts w:ascii="Verdana" w:eastAsia="Calibri" w:hAnsi="Verdana" w:cs="Calibri"/>
          <w:sz w:val="18"/>
          <w:szCs w:val="18"/>
        </w:rPr>
      </w:pPr>
      <w:r w:rsidRPr="00203C21">
        <w:rPr>
          <w:rFonts w:ascii="Verdana" w:eastAsia="Calibri" w:hAnsi="Verdana" w:cs="Calibri"/>
          <w:sz w:val="18"/>
          <w:szCs w:val="18"/>
        </w:rPr>
        <w:t xml:space="preserve">Załącznik nr </w:t>
      </w:r>
      <w:r>
        <w:rPr>
          <w:rFonts w:ascii="Verdana" w:eastAsia="Calibri" w:hAnsi="Verdana" w:cs="Calibri"/>
          <w:sz w:val="18"/>
          <w:szCs w:val="18"/>
        </w:rPr>
        <w:t>3 A</w:t>
      </w:r>
      <w:r w:rsidRPr="00203C21">
        <w:rPr>
          <w:rFonts w:ascii="Verdana" w:eastAsia="Calibri" w:hAnsi="Verdana" w:cs="Calibri"/>
          <w:sz w:val="18"/>
          <w:szCs w:val="18"/>
        </w:rPr>
        <w:t xml:space="preserve"> do Zapytania ofertowego</w:t>
      </w:r>
      <w:r w:rsidR="00CB7F4A">
        <w:rPr>
          <w:rFonts w:ascii="Verdana" w:eastAsia="Calibri" w:hAnsi="Verdana" w:cs="Calibri"/>
          <w:sz w:val="18"/>
          <w:szCs w:val="18"/>
        </w:rPr>
        <w:t xml:space="preserve"> </w:t>
      </w:r>
      <w:r w:rsidR="00CB7F4A" w:rsidRPr="00CB7F4A">
        <w:rPr>
          <w:rFonts w:ascii="Verdana" w:eastAsia="Calibri" w:hAnsi="Verdana" w:cs="Calibri"/>
          <w:sz w:val="18"/>
          <w:szCs w:val="18"/>
          <w:highlight w:val="yellow"/>
        </w:rPr>
        <w:t xml:space="preserve">po modyfikacji nr </w:t>
      </w:r>
      <w:r w:rsidR="00B84B45">
        <w:rPr>
          <w:rFonts w:ascii="Verdana" w:eastAsia="Calibri" w:hAnsi="Verdana" w:cs="Calibri"/>
          <w:sz w:val="18"/>
          <w:szCs w:val="18"/>
          <w:highlight w:val="yellow"/>
        </w:rPr>
        <w:t>2</w:t>
      </w:r>
      <w:r w:rsidR="00CB7F4A" w:rsidRPr="00CB7F4A">
        <w:rPr>
          <w:rFonts w:ascii="Verdana" w:eastAsia="Calibri" w:hAnsi="Verdana" w:cs="Calibri"/>
          <w:sz w:val="18"/>
          <w:szCs w:val="18"/>
          <w:highlight w:val="yellow"/>
        </w:rPr>
        <w:t xml:space="preserve"> z dnia </w:t>
      </w:r>
      <w:r w:rsidR="00B84B45">
        <w:rPr>
          <w:rFonts w:ascii="Verdana" w:eastAsia="Calibri" w:hAnsi="Verdana" w:cs="Calibri"/>
          <w:sz w:val="18"/>
          <w:szCs w:val="18"/>
          <w:highlight w:val="yellow"/>
        </w:rPr>
        <w:t>1</w:t>
      </w:r>
      <w:r w:rsidR="00D718EF">
        <w:rPr>
          <w:rFonts w:ascii="Verdana" w:eastAsia="Calibri" w:hAnsi="Verdana" w:cs="Calibri"/>
          <w:sz w:val="18"/>
          <w:szCs w:val="18"/>
          <w:highlight w:val="yellow"/>
        </w:rPr>
        <w:t>6</w:t>
      </w:r>
      <w:r w:rsidR="00CB7F4A" w:rsidRPr="00CB7F4A">
        <w:rPr>
          <w:rFonts w:ascii="Verdana" w:eastAsia="Calibri" w:hAnsi="Verdana" w:cs="Calibri"/>
          <w:sz w:val="18"/>
          <w:szCs w:val="18"/>
          <w:highlight w:val="yellow"/>
        </w:rPr>
        <w:t>.03.2025</w:t>
      </w:r>
    </w:p>
    <w:p w14:paraId="31A8C764" w14:textId="77777777" w:rsidR="006E7D43" w:rsidRPr="00203C21" w:rsidRDefault="006E7D43" w:rsidP="006E7D43">
      <w:pPr>
        <w:tabs>
          <w:tab w:val="left" w:pos="284"/>
          <w:tab w:val="left" w:pos="567"/>
        </w:tabs>
        <w:suppressAutoHyphens/>
        <w:autoSpaceDN w:val="0"/>
        <w:spacing w:after="80" w:line="240" w:lineRule="auto"/>
        <w:jc w:val="both"/>
        <w:textAlignment w:val="baseline"/>
        <w:rPr>
          <w:rFonts w:ascii="Verdana" w:eastAsia="Calibri" w:hAnsi="Verdana" w:cs="Calibri"/>
          <w:sz w:val="18"/>
          <w:szCs w:val="18"/>
        </w:rPr>
      </w:pPr>
      <w:r w:rsidRPr="00203C21">
        <w:rPr>
          <w:rFonts w:ascii="Verdana" w:eastAsia="Calibri" w:hAnsi="Verdana" w:cs="Calibri"/>
          <w:sz w:val="18"/>
          <w:szCs w:val="18"/>
        </w:rPr>
        <w:t>Nr sprawy:</w:t>
      </w:r>
      <w:r>
        <w:rPr>
          <w:rFonts w:ascii="Verdana" w:eastAsia="Calibri" w:hAnsi="Verdana" w:cs="Calibri"/>
          <w:sz w:val="18"/>
          <w:szCs w:val="18"/>
        </w:rPr>
        <w:t xml:space="preserve"> 1/ZO</w:t>
      </w:r>
      <w:r w:rsidRPr="00203C21">
        <w:rPr>
          <w:rFonts w:ascii="Verdana" w:eastAsia="Calibri" w:hAnsi="Verdana" w:cs="Calibri"/>
          <w:sz w:val="18"/>
          <w:szCs w:val="18"/>
        </w:rPr>
        <w:t>/20</w:t>
      </w:r>
      <w:r>
        <w:rPr>
          <w:rFonts w:ascii="Verdana" w:eastAsia="Calibri" w:hAnsi="Verdana" w:cs="Calibri"/>
          <w:sz w:val="18"/>
          <w:szCs w:val="18"/>
        </w:rPr>
        <w:t>25</w:t>
      </w:r>
    </w:p>
    <w:p w14:paraId="2868D487" w14:textId="77777777" w:rsidR="006E7D43" w:rsidRPr="00AC1E05" w:rsidRDefault="006E7D43" w:rsidP="006E7D43">
      <w:pPr>
        <w:spacing w:after="0" w:line="240" w:lineRule="auto"/>
        <w:ind w:left="8496"/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pl-PL"/>
        </w:rPr>
      </w:pPr>
      <w:r w:rsidRPr="00AC1E05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pl-PL"/>
        </w:rPr>
        <w:t>ZAMAWIAJĄCY</w:t>
      </w:r>
    </w:p>
    <w:p w14:paraId="58ADFAAF" w14:textId="77777777" w:rsidR="006E7D43" w:rsidRPr="00EE7169" w:rsidRDefault="006E7D43" w:rsidP="006E7D43">
      <w:pPr>
        <w:tabs>
          <w:tab w:val="left" w:pos="284"/>
          <w:tab w:val="left" w:pos="567"/>
        </w:tabs>
        <w:suppressAutoHyphens/>
        <w:autoSpaceDN w:val="0"/>
        <w:spacing w:after="80" w:line="240" w:lineRule="auto"/>
        <w:ind w:left="8496"/>
        <w:textAlignment w:val="baseline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EE716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POL-ZDOB SPÓŁKA Z OGRANICZONĄ ODPOWIEDZIALNOŚCIĄ</w:t>
      </w:r>
    </w:p>
    <w:p w14:paraId="60AA3E61" w14:textId="49139CBA" w:rsidR="006E7D43" w:rsidRDefault="006E7D43" w:rsidP="006E7D43">
      <w:pPr>
        <w:tabs>
          <w:tab w:val="left" w:pos="284"/>
          <w:tab w:val="left" w:pos="567"/>
        </w:tabs>
        <w:suppressAutoHyphens/>
        <w:autoSpaceDN w:val="0"/>
        <w:spacing w:after="80" w:line="240" w:lineRule="auto"/>
        <w:ind w:left="8496"/>
        <w:textAlignment w:val="baseline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EE716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ul. Piotra Brzezińskiego 35</w:t>
      </w:r>
      <w:r w:rsidR="00E55ACF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, </w:t>
      </w:r>
      <w:r w:rsidRPr="00EE716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30-198 Kraków</w:t>
      </w:r>
    </w:p>
    <w:p w14:paraId="7E28064C" w14:textId="77777777" w:rsidR="006E7D43" w:rsidRDefault="006E7D43" w:rsidP="006E7D43">
      <w:pPr>
        <w:tabs>
          <w:tab w:val="left" w:pos="284"/>
          <w:tab w:val="left" w:pos="567"/>
        </w:tabs>
        <w:suppressAutoHyphens/>
        <w:autoSpaceDN w:val="0"/>
        <w:spacing w:after="80" w:line="240" w:lineRule="auto"/>
        <w:ind w:left="8496"/>
        <w:textAlignment w:val="baseline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4"/>
        <w:gridCol w:w="7138"/>
      </w:tblGrid>
      <w:tr w:rsidR="006E7D43" w:rsidRPr="00203C21" w14:paraId="0CCA9813" w14:textId="77777777" w:rsidTr="00006885">
        <w:trPr>
          <w:trHeight w:val="646"/>
          <w:jc w:val="center"/>
        </w:trPr>
        <w:tc>
          <w:tcPr>
            <w:tcW w:w="1924" w:type="dxa"/>
            <w:shd w:val="clear" w:color="auto" w:fill="F2F2F2"/>
            <w:vAlign w:val="center"/>
          </w:tcPr>
          <w:p w14:paraId="60868380" w14:textId="2C0D0238" w:rsidR="006E7D43" w:rsidRPr="004E12C3" w:rsidRDefault="006E7D43" w:rsidP="00006885">
            <w:pPr>
              <w:autoSpaceDE w:val="0"/>
              <w:autoSpaceDN w:val="0"/>
              <w:adjustRightInd w:val="0"/>
              <w:spacing w:before="60" w:after="200" w:line="276" w:lineRule="auto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4E12C3">
              <w:rPr>
                <w:rFonts w:ascii="Verdana" w:eastAsia="Calibri" w:hAnsi="Verdana" w:cs="Times New Roman"/>
                <w:sz w:val="18"/>
                <w:szCs w:val="18"/>
              </w:rPr>
              <w:t xml:space="preserve">Nazwa </w:t>
            </w:r>
            <w:r w:rsidR="003E566E">
              <w:rPr>
                <w:rFonts w:ascii="Verdana" w:eastAsia="Calibri" w:hAnsi="Verdana" w:cs="Times New Roman"/>
                <w:sz w:val="18"/>
                <w:szCs w:val="18"/>
              </w:rPr>
              <w:t>Oferenta</w:t>
            </w:r>
            <w:r w:rsidRPr="004E12C3">
              <w:rPr>
                <w:rFonts w:ascii="Verdana" w:eastAsia="Calibri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38" w:type="dxa"/>
            <w:vAlign w:val="center"/>
          </w:tcPr>
          <w:p w14:paraId="236FA2F0" w14:textId="77777777" w:rsidR="006E7D43" w:rsidRPr="00203C21" w:rsidRDefault="006E7D43" w:rsidP="00006885">
            <w:pPr>
              <w:autoSpaceDE w:val="0"/>
              <w:autoSpaceDN w:val="0"/>
              <w:adjustRightInd w:val="0"/>
              <w:spacing w:before="60" w:after="200" w:line="276" w:lineRule="auto"/>
              <w:rPr>
                <w:rFonts w:ascii="Verdana" w:eastAsia="Calibri" w:hAnsi="Verdana" w:cs="Times New Roman"/>
                <w:spacing w:val="40"/>
                <w:sz w:val="16"/>
                <w:szCs w:val="16"/>
              </w:rPr>
            </w:pPr>
          </w:p>
        </w:tc>
      </w:tr>
      <w:tr w:rsidR="006E7D43" w:rsidRPr="00203C21" w14:paraId="7419C76F" w14:textId="77777777" w:rsidTr="00006885">
        <w:trPr>
          <w:trHeight w:val="854"/>
          <w:jc w:val="center"/>
        </w:trPr>
        <w:tc>
          <w:tcPr>
            <w:tcW w:w="1924" w:type="dxa"/>
            <w:shd w:val="clear" w:color="auto" w:fill="F2F2F2"/>
            <w:vAlign w:val="center"/>
          </w:tcPr>
          <w:p w14:paraId="5338BDEF" w14:textId="39C96505" w:rsidR="006E7D43" w:rsidRPr="004E12C3" w:rsidRDefault="006E7D43" w:rsidP="00006885">
            <w:pPr>
              <w:autoSpaceDE w:val="0"/>
              <w:autoSpaceDN w:val="0"/>
              <w:adjustRightInd w:val="0"/>
              <w:spacing w:before="60" w:after="200" w:line="276" w:lineRule="auto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4E12C3">
              <w:rPr>
                <w:rFonts w:ascii="Verdana" w:eastAsia="Calibri" w:hAnsi="Verdana" w:cs="Times New Roman"/>
                <w:sz w:val="18"/>
                <w:szCs w:val="18"/>
              </w:rPr>
              <w:t xml:space="preserve">Adres </w:t>
            </w:r>
            <w:r w:rsidR="003E566E">
              <w:rPr>
                <w:rFonts w:ascii="Verdana" w:eastAsia="Calibri" w:hAnsi="Verdana" w:cs="Times New Roman"/>
                <w:sz w:val="18"/>
                <w:szCs w:val="18"/>
              </w:rPr>
              <w:t>Oferenta</w:t>
            </w:r>
            <w:r w:rsidRPr="004E12C3">
              <w:rPr>
                <w:rFonts w:ascii="Verdana" w:eastAsia="Calibri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38" w:type="dxa"/>
            <w:vAlign w:val="center"/>
          </w:tcPr>
          <w:p w14:paraId="42DB5A08" w14:textId="77777777" w:rsidR="006E7D43" w:rsidRPr="00203C21" w:rsidRDefault="006E7D43" w:rsidP="00006885">
            <w:pPr>
              <w:autoSpaceDE w:val="0"/>
              <w:autoSpaceDN w:val="0"/>
              <w:adjustRightInd w:val="0"/>
              <w:spacing w:before="60" w:after="200" w:line="27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</w:tbl>
    <w:p w14:paraId="1C04E80F" w14:textId="77777777" w:rsidR="006E7D43" w:rsidRPr="00203C21" w:rsidRDefault="006E7D43" w:rsidP="006E7D43">
      <w:pPr>
        <w:suppressAutoHyphens/>
        <w:autoSpaceDN w:val="0"/>
        <w:spacing w:after="80" w:line="240" w:lineRule="auto"/>
        <w:ind w:right="-112"/>
        <w:jc w:val="both"/>
        <w:textAlignment w:val="baseline"/>
        <w:rPr>
          <w:rFonts w:ascii="Verdana" w:eastAsia="SimSun" w:hAnsi="Verdana" w:cs="Calibri"/>
          <w:b/>
          <w:bCs/>
          <w:kern w:val="3"/>
          <w:sz w:val="18"/>
          <w:szCs w:val="18"/>
          <w:u w:val="single"/>
        </w:rPr>
      </w:pPr>
    </w:p>
    <w:p w14:paraId="03474F4F" w14:textId="292D0671" w:rsidR="006E7D43" w:rsidRPr="00E55ACF" w:rsidRDefault="006E7D43" w:rsidP="006E7D43">
      <w:pPr>
        <w:tabs>
          <w:tab w:val="left" w:pos="2745"/>
        </w:tabs>
        <w:jc w:val="center"/>
        <w:rPr>
          <w:b/>
          <w:bCs/>
          <w:sz w:val="28"/>
          <w:szCs w:val="28"/>
          <w:u w:val="single"/>
        </w:rPr>
      </w:pPr>
      <w:r w:rsidRPr="00E55ACF">
        <w:rPr>
          <w:b/>
          <w:bCs/>
          <w:sz w:val="28"/>
          <w:szCs w:val="28"/>
          <w:u w:val="single"/>
        </w:rPr>
        <w:t>SPECYFIKACJA TECHNICZNA MASZYNY – PARAMETRY OFEROWANE</w:t>
      </w:r>
    </w:p>
    <w:p w14:paraId="61BA4497" w14:textId="601DA99A" w:rsidR="006E7D43" w:rsidRDefault="003E566E" w:rsidP="00895A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Oferent</w:t>
      </w:r>
      <w:r w:rsidR="006E7D43">
        <w:rPr>
          <w:b/>
          <w:bCs/>
          <w:sz w:val="28"/>
          <w:szCs w:val="28"/>
        </w:rPr>
        <w:t xml:space="preserve"> zobowiązany jest do wypełnienia parametrów i funkcjonalności oferowanej maszyny – analogicznie – jak w kolumnie „Parametr wymagany” aby Zamawiający mógł ocenić czy oferowana maszyna spełnia wymagania.</w:t>
      </w:r>
    </w:p>
    <w:p w14:paraId="6AB02BED" w14:textId="49D57FCB" w:rsidR="00895A30" w:rsidRDefault="00895A30" w:rsidP="00895A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Uwaga: wskazane parametry to wymagania minimalne, </w:t>
      </w:r>
      <w:r w:rsidR="003E566E">
        <w:rPr>
          <w:b/>
          <w:bCs/>
          <w:sz w:val="28"/>
          <w:szCs w:val="28"/>
        </w:rPr>
        <w:t>Oferent</w:t>
      </w:r>
      <w:r>
        <w:rPr>
          <w:b/>
          <w:bCs/>
          <w:sz w:val="28"/>
          <w:szCs w:val="28"/>
        </w:rPr>
        <w:t xml:space="preserve"> może zaoferować maszynę o lepszych parametrach (wyjątkiem są dane wskazane w widełkach)</w:t>
      </w:r>
    </w:p>
    <w:p w14:paraId="38E9B959" w14:textId="77777777" w:rsidR="00047DDE" w:rsidRPr="007F56F7" w:rsidRDefault="00047DDE" w:rsidP="00047DDE">
      <w:pPr>
        <w:tabs>
          <w:tab w:val="left" w:pos="2745"/>
        </w:tabs>
        <w:spacing w:after="0"/>
        <w:jc w:val="center"/>
        <w:rPr>
          <w:b/>
          <w:bCs/>
          <w:i/>
          <w:iCs/>
          <w:sz w:val="28"/>
          <w:szCs w:val="28"/>
          <w:lang w:val="en-GB"/>
        </w:rPr>
      </w:pPr>
      <w:r w:rsidRPr="007F56F7">
        <w:rPr>
          <w:b/>
          <w:bCs/>
          <w:i/>
          <w:iCs/>
          <w:sz w:val="28"/>
          <w:szCs w:val="28"/>
          <w:lang w:val="en-GB"/>
        </w:rPr>
        <w:t>TECHNICAL SPECIFICATIONS OF THE MACHINE</w:t>
      </w:r>
    </w:p>
    <w:tbl>
      <w:tblPr>
        <w:tblW w:w="1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900"/>
        <w:gridCol w:w="660"/>
        <w:gridCol w:w="3570"/>
        <w:gridCol w:w="2720"/>
        <w:gridCol w:w="4180"/>
        <w:gridCol w:w="4230"/>
      </w:tblGrid>
      <w:tr w:rsidR="00047DDE" w:rsidRPr="001B0D97" w14:paraId="1BD9E124" w14:textId="77777777" w:rsidTr="00047DDE">
        <w:trPr>
          <w:gridAfter w:val="1"/>
          <w:wAfter w:w="4230" w:type="dxa"/>
          <w:trHeight w:val="288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</w:tcPr>
          <w:p w14:paraId="1DE29F11" w14:textId="2127C4E1" w:rsidR="00047DDE" w:rsidRPr="001B0D97" w:rsidRDefault="00047DDE" w:rsidP="0004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PARAMETR WYMAGANY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8E8E8"/>
            <w:vAlign w:val="center"/>
          </w:tcPr>
          <w:p w14:paraId="19FD0C9F" w14:textId="0DB8BA91" w:rsidR="00047DDE" w:rsidRPr="001B0D97" w:rsidRDefault="00047DDE" w:rsidP="0004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PARAMETR OFEROWANY</w:t>
            </w:r>
          </w:p>
        </w:tc>
      </w:tr>
      <w:tr w:rsidR="00047DDE" w:rsidRPr="001B0D97" w14:paraId="1D538D64" w14:textId="77777777" w:rsidTr="00047DDE">
        <w:trPr>
          <w:gridAfter w:val="1"/>
          <w:wAfter w:w="4230" w:type="dxa"/>
          <w:trHeight w:val="288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79785F06" w14:textId="77777777" w:rsidR="00047DDE" w:rsidRPr="001B0D97" w:rsidRDefault="00047DDE" w:rsidP="0004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TECHNOLOGIA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8E8E8"/>
            <w:vAlign w:val="center"/>
            <w:hideMark/>
          </w:tcPr>
          <w:p w14:paraId="19E26543" w14:textId="594EA9AF" w:rsidR="00047DDE" w:rsidRPr="001B0D97" w:rsidRDefault="00047DDE" w:rsidP="0004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TECHNOLOGIA</w:t>
            </w:r>
          </w:p>
        </w:tc>
      </w:tr>
      <w:tr w:rsidR="00047DDE" w:rsidRPr="001B0D97" w14:paraId="7B448068" w14:textId="77777777" w:rsidTr="00047DDE">
        <w:trPr>
          <w:gridAfter w:val="1"/>
          <w:wAfter w:w="4230" w:type="dxa"/>
          <w:trHeight w:val="543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E4D6" w14:textId="77777777" w:rsidR="00047DDE" w:rsidRPr="001B0D97" w:rsidRDefault="00047DDE" w:rsidP="0004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Fleksograficzna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Maszyna Drukarska z Centralnym Cylindrem dedykowana do druku materiałów giętkich (folie, papiery, laminaty na bazie foli i papieru, druk z roli na rolę)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E9F5C" w14:textId="39D09448" w:rsidR="00047DDE" w:rsidRPr="003E566E" w:rsidRDefault="00047DDE" w:rsidP="0004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047DDE" w:rsidRPr="001B0D97" w14:paraId="1AACC98C" w14:textId="77777777" w:rsidTr="00047DDE">
        <w:trPr>
          <w:gridAfter w:val="1"/>
          <w:wAfter w:w="4230" w:type="dxa"/>
          <w:trHeight w:val="288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0DFF1CE1" w14:textId="77777777" w:rsidR="00047DDE" w:rsidRPr="001B0D97" w:rsidRDefault="00047DDE" w:rsidP="0004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TECHNOLOGIA DRUKU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8E8E8"/>
            <w:vAlign w:val="center"/>
            <w:hideMark/>
          </w:tcPr>
          <w:p w14:paraId="0F03AA66" w14:textId="264DECFC" w:rsidR="00047DDE" w:rsidRPr="001B0D97" w:rsidRDefault="00047DDE" w:rsidP="0004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TECHNOLOGIA DRUKU</w:t>
            </w:r>
          </w:p>
        </w:tc>
      </w:tr>
      <w:tr w:rsidR="00047DDE" w:rsidRPr="001B0D97" w14:paraId="1F514211" w14:textId="77777777" w:rsidTr="00047DDE">
        <w:trPr>
          <w:gridAfter w:val="1"/>
          <w:wAfter w:w="4230" w:type="dxa"/>
          <w:trHeight w:val="205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C611" w14:textId="77777777" w:rsidR="00047DDE" w:rsidRPr="001B0D97" w:rsidRDefault="00047DDE" w:rsidP="0004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Druk farbami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fleksograficznymi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farbami wodnymi na bazie zamkniętych komór raklowych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75B94" w14:textId="45424E2B" w:rsidR="00047DDE" w:rsidRPr="003E566E" w:rsidRDefault="00047DDE" w:rsidP="00047DD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047DDE" w:rsidRPr="001B0D97" w14:paraId="02346277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0B603F0D" w14:textId="77777777" w:rsidR="00047DDE" w:rsidRPr="001B0D97" w:rsidRDefault="00047DDE" w:rsidP="0004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8E8E8"/>
            <w:vAlign w:val="center"/>
            <w:hideMark/>
          </w:tcPr>
          <w:p w14:paraId="065F8408" w14:textId="77777777" w:rsidR="00047DDE" w:rsidRPr="001B0D97" w:rsidRDefault="00047DDE" w:rsidP="0004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BAZOWE PARAMETRY MASZYNY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8E8E8"/>
            <w:vAlign w:val="center"/>
            <w:hideMark/>
          </w:tcPr>
          <w:p w14:paraId="1958E420" w14:textId="157EF060" w:rsidR="00047DDE" w:rsidRPr="001B0D97" w:rsidRDefault="00E27AE0" w:rsidP="0004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BAZOWE PARAMETRY MASZYNY</w:t>
            </w:r>
          </w:p>
        </w:tc>
      </w:tr>
      <w:tr w:rsidR="00047DDE" w:rsidRPr="001B0D97" w14:paraId="1CA97BAE" w14:textId="77777777" w:rsidTr="00047DDE">
        <w:trPr>
          <w:gridAfter w:val="1"/>
          <w:wAfter w:w="4230" w:type="dxa"/>
          <w:trHeight w:val="288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239B" w14:textId="77777777" w:rsidR="00047DDE" w:rsidRPr="001B0D97" w:rsidRDefault="00047DDE" w:rsidP="0004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Liczba sekcji drukujących: 8 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CC9E1" w14:textId="1BBD982C" w:rsidR="00047DDE" w:rsidRPr="001B0D97" w:rsidRDefault="00047DDE" w:rsidP="0004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047DDE" w:rsidRPr="001B0D97" w14:paraId="31C0C07E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2CFA8BDF" w14:textId="77777777" w:rsidR="00047DDE" w:rsidRPr="001B0D97" w:rsidRDefault="00047DDE" w:rsidP="0004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lastRenderedPageBreak/>
              <w:t xml:space="preserve">2.A.   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8E8E8"/>
            <w:vAlign w:val="center"/>
            <w:hideMark/>
          </w:tcPr>
          <w:p w14:paraId="22D4A355" w14:textId="77777777" w:rsidR="00047DDE" w:rsidRPr="001B0D97" w:rsidRDefault="00047DDE" w:rsidP="0004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PODSTAWOWE MATERIAŁY DO DRUKU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8E8E8"/>
            <w:vAlign w:val="center"/>
            <w:hideMark/>
          </w:tcPr>
          <w:p w14:paraId="528ACBFE" w14:textId="0E24DF4F" w:rsidR="00047DDE" w:rsidRPr="001B0D97" w:rsidRDefault="00047DDE" w:rsidP="0004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PODSTAWOWE MATERIAŁY DO DRUKU</w:t>
            </w:r>
          </w:p>
        </w:tc>
      </w:tr>
      <w:tr w:rsidR="00047DDE" w:rsidRPr="001B0D97" w14:paraId="40CF8580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66DB" w14:textId="77777777" w:rsidR="00047DDE" w:rsidRPr="001B0D97" w:rsidRDefault="00047DDE" w:rsidP="0004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2.A.1.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7CB88" w14:textId="77777777" w:rsidR="00047DDE" w:rsidRPr="001B0D97" w:rsidRDefault="00047DDE" w:rsidP="0004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PAPIER 40 – 150 g/m2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F06F" w14:textId="3B3A71E3" w:rsidR="00047DDE" w:rsidRPr="001B0D97" w:rsidRDefault="00047DDE" w:rsidP="0004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047DDE" w:rsidRPr="001B0D97" w14:paraId="46358875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5BA9" w14:textId="77777777" w:rsidR="00047DDE" w:rsidRPr="001B0D97" w:rsidRDefault="00047DDE" w:rsidP="0004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2.A.2.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64C46" w14:textId="77777777" w:rsidR="00047DDE" w:rsidRPr="001B0D97" w:rsidRDefault="00047DDE" w:rsidP="0004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BOPP 12 – 80μm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BFDF" w14:textId="781666B6" w:rsidR="00047DDE" w:rsidRPr="001B0D97" w:rsidRDefault="00047DDE" w:rsidP="0004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047DDE" w:rsidRPr="001B0D97" w14:paraId="07AA8E12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BE0F" w14:textId="77777777" w:rsidR="00047DDE" w:rsidRPr="001B0D97" w:rsidRDefault="00047DDE" w:rsidP="0004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2.A.3.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7F8DA" w14:textId="77777777" w:rsidR="00047DDE" w:rsidRPr="001B0D97" w:rsidRDefault="00047DDE" w:rsidP="0004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PET 12 – 30μm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8DE6" w14:textId="2D2F624A" w:rsidR="00047DDE" w:rsidRPr="001B0D97" w:rsidRDefault="00047DDE" w:rsidP="00047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047DDE" w:rsidRPr="001B0D97" w14:paraId="3C27273C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F007" w14:textId="77777777" w:rsidR="00047DDE" w:rsidRPr="001B0D97" w:rsidRDefault="00047DDE" w:rsidP="0004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2.A.4.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D0BD2" w14:textId="77777777" w:rsidR="00047DDE" w:rsidRPr="001B0D97" w:rsidRDefault="00047DDE" w:rsidP="0004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LDPE 20-200μm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3183" w14:textId="197591FA" w:rsidR="00047DDE" w:rsidRPr="001B0D97" w:rsidRDefault="00047DDE" w:rsidP="0004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047DDE" w:rsidRPr="001B0D97" w14:paraId="26F6021D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E8E8"/>
            <w:vAlign w:val="center"/>
            <w:hideMark/>
          </w:tcPr>
          <w:p w14:paraId="45190EED" w14:textId="77777777" w:rsidR="00047DDE" w:rsidRPr="001B0D97" w:rsidRDefault="00047DDE" w:rsidP="0004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2.B.  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8E8E8"/>
            <w:vAlign w:val="center"/>
            <w:hideMark/>
          </w:tcPr>
          <w:p w14:paraId="6D5E63AD" w14:textId="77777777" w:rsidR="00047DDE" w:rsidRPr="001B0D97" w:rsidRDefault="00047DDE" w:rsidP="0004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POZOSTAŁE MATERIAŁY DO DRUKU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5922CBEC" w14:textId="4AC87005" w:rsidR="00047DDE" w:rsidRPr="001B0D97" w:rsidRDefault="00047DDE" w:rsidP="0004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POZOSTAŁE MATERIAŁY DO DRUKU</w:t>
            </w:r>
          </w:p>
        </w:tc>
      </w:tr>
      <w:tr w:rsidR="00047DDE" w:rsidRPr="001B0D97" w14:paraId="45F95089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E328" w14:textId="77777777" w:rsidR="00047DDE" w:rsidRPr="001B0D97" w:rsidRDefault="00047DDE" w:rsidP="0004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2.B.1.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66075" w14:textId="77777777" w:rsidR="00047DDE" w:rsidRPr="001B0D97" w:rsidRDefault="00047DDE" w:rsidP="0004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HD PE 10 – 150μm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23B2" w14:textId="231535CC" w:rsidR="00047DDE" w:rsidRPr="001B0D97" w:rsidRDefault="00047DDE" w:rsidP="0004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047DDE" w:rsidRPr="001B0D97" w14:paraId="24C41BBE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6EB1" w14:textId="77777777" w:rsidR="00047DDE" w:rsidRPr="001B0D97" w:rsidRDefault="00047DDE" w:rsidP="0004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2.B.2.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A2464" w14:textId="77777777" w:rsidR="00047DDE" w:rsidRPr="001B0D97" w:rsidRDefault="00047DDE" w:rsidP="0004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PE MDO 20 – 120 g/m2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CA9F" w14:textId="5D49479C" w:rsidR="00047DDE" w:rsidRPr="001B0D97" w:rsidRDefault="00047DDE" w:rsidP="0004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047DDE" w:rsidRPr="001B0D97" w14:paraId="6C009B67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03BF" w14:textId="77777777" w:rsidR="00047DDE" w:rsidRPr="001B0D97" w:rsidRDefault="00047DDE" w:rsidP="0004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2.B.3.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160F2" w14:textId="77777777" w:rsidR="00047DDE" w:rsidRPr="001B0D97" w:rsidRDefault="00047DDE" w:rsidP="0004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OPP ALOX 12- 16μm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0459" w14:textId="531F9D49" w:rsidR="00047DDE" w:rsidRPr="001B0D97" w:rsidRDefault="00047DDE" w:rsidP="0004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047DDE" w:rsidRPr="001B0D97" w14:paraId="312EE636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ACC9" w14:textId="77777777" w:rsidR="00047DDE" w:rsidRPr="001B0D97" w:rsidRDefault="00047DDE" w:rsidP="0004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2.B.4.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F8A4B" w14:textId="77777777" w:rsidR="00047DDE" w:rsidRPr="001B0D97" w:rsidRDefault="00047DDE" w:rsidP="0004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OPA 15- 150μm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08AE" w14:textId="60A6896A" w:rsidR="00047DDE" w:rsidRPr="001B0D97" w:rsidRDefault="00047DDE" w:rsidP="0004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047DDE" w:rsidRPr="001B0D97" w14:paraId="6D4EE08D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67C7" w14:textId="77777777" w:rsidR="00047DDE" w:rsidRPr="001B0D97" w:rsidRDefault="00047DDE" w:rsidP="0004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2.B.5.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4260A" w14:textId="77777777" w:rsidR="00047DDE" w:rsidRPr="001B0D97" w:rsidRDefault="00047DDE" w:rsidP="0004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Laminaty papierowo foliowe 20 – 200 g/m2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4B71" w14:textId="365C6AFB" w:rsidR="00047DDE" w:rsidRPr="003E566E" w:rsidRDefault="00047DDE" w:rsidP="0004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047DDE" w:rsidRPr="001B0D97" w14:paraId="63DECD67" w14:textId="4ADC0CFB" w:rsidTr="00047DDE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06096B66" w14:textId="77777777" w:rsidR="00047DDE" w:rsidRPr="001B0D97" w:rsidRDefault="00047DDE" w:rsidP="0004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3. 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3269EA5E" w14:textId="77777777" w:rsidR="00047DDE" w:rsidRPr="001B0D97" w:rsidRDefault="00047DDE" w:rsidP="0004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 NIEZBĘDNE WYPOSAŻENIE MASZYNY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2450E879" w14:textId="77777777" w:rsidR="00047DDE" w:rsidRPr="001B0D97" w:rsidRDefault="00047DDE" w:rsidP="0004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8E8E8"/>
            <w:vAlign w:val="center"/>
            <w:hideMark/>
          </w:tcPr>
          <w:p w14:paraId="4EF33901" w14:textId="73D8CE09" w:rsidR="00047DDE" w:rsidRPr="001B0D97" w:rsidRDefault="00047DDE" w:rsidP="00047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GB"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 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NIEZBĘDNE WYPOSAŻENIE MASZYNY   PARAMETRY</w:t>
            </w:r>
          </w:p>
        </w:tc>
        <w:tc>
          <w:tcPr>
            <w:tcW w:w="4230" w:type="dxa"/>
            <w:vAlign w:val="center"/>
          </w:tcPr>
          <w:p w14:paraId="76EAE29B" w14:textId="0EEC0CD9" w:rsidR="00047DDE" w:rsidRPr="001B0D97" w:rsidRDefault="00047DDE" w:rsidP="00047DD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pl-PL"/>
              </w:rPr>
            </w:pPr>
          </w:p>
        </w:tc>
      </w:tr>
      <w:tr w:rsidR="007C434F" w:rsidRPr="001B0D97" w14:paraId="67E744D5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D3CA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3.1.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D164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Aktywator foli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971C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3.1.1.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DE656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elektrody ceramiczne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50EE" w14:textId="4C359152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Aktywator foli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F6C37" w14:textId="4A01CB61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7C434F" w:rsidRPr="001B0D97" w14:paraId="17D20CC7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88AD4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2ACA0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4625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3.1.2.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0F957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wałki prowadzące z napędem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A8135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B98D0" w14:textId="41E412A4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7C434F" w:rsidRPr="001B0D97" w14:paraId="03862697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DE05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6636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CF34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3.1.3.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D077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moc min. 6kW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1F27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DE4D" w14:textId="057828A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7C434F" w:rsidRPr="001B0D97" w14:paraId="4B8E4E18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10A6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3.2.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8712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Czyszczenie materiału przed drukiem (sekcja)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A46A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3.2.1.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5F69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jednostka czyszcząca wstęgo z obu stron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FE03" w14:textId="73B779C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Czyszczenie materiału przed drukiem (sekcja)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7BC7" w14:textId="6DBC4E94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7C434F" w:rsidRPr="001B0D97" w14:paraId="6DF4A6DE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CF87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3B97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0FFB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3.2.2.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0167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dostosowanie do prac na bazie papierów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9194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A757" w14:textId="6C1F81A5" w:rsidR="007C434F" w:rsidRPr="003E566E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7C434F" w:rsidRPr="001B0D97" w14:paraId="56348973" w14:textId="77777777" w:rsidTr="00047DDE">
        <w:trPr>
          <w:gridAfter w:val="1"/>
          <w:wAfter w:w="4230" w:type="dxa"/>
          <w:trHeight w:val="408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92ED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3.3.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66BD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Automatyczna zmiana roli materiału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35ED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3.3.1.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BA0F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zespół karuzelowy - automatyczny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odwijak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non-stop, automatyczny nawijak non-stop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C01F" w14:textId="60C7B210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Automatyczna zmiana roli materiału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23AE" w14:textId="3D24C731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</w:tr>
      <w:tr w:rsidR="007C434F" w:rsidRPr="001B0D97" w14:paraId="2FA4D9C6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E64E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1CE6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5FDF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3.3.2.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D051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noże odcinające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9941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26AF" w14:textId="46FA755F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7C434F" w:rsidRPr="001B0D97" w14:paraId="6AC77AF1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3E5E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9A41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7DFE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3.3.3.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2C9A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prowadzenie wstęgi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D3AE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9BD7" w14:textId="11759DCC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7C434F" w:rsidRPr="001B0D97" w14:paraId="595FA4BB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68B7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DD04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C68F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3.3.4.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4034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wałek rozprowadzający przed nawijakiem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E615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6947" w14:textId="68335E3E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7C434F" w:rsidRPr="001B0D97" w14:paraId="2AAF6C9E" w14:textId="77777777" w:rsidTr="00047DDE">
        <w:trPr>
          <w:gridAfter w:val="1"/>
          <w:wAfter w:w="4230" w:type="dxa"/>
          <w:trHeight w:val="40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6EE7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6D02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BE71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3.3.5.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D14A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komplet listew dejonizujących na nawijaku i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odwijaku</w:t>
            </w:r>
            <w:proofErr w:type="spellEnd"/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CE5C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8E64" w14:textId="15B36723" w:rsidR="007C434F" w:rsidRPr="003E566E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7C434F" w:rsidRPr="001B0D97" w14:paraId="2C7269C5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6BE85" w14:textId="77777777" w:rsidR="007C434F" w:rsidRPr="003E566E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B4FA" w14:textId="77777777" w:rsidR="007C434F" w:rsidRPr="003E566E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D1A7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3.3.6.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F72A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średnica roli do 1000mm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FE11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BD07" w14:textId="1E8871CC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7C434F" w:rsidRPr="001B0D97" w14:paraId="15E32FC1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07532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D5B4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52BB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3.3.7.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789E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waga roli do 1000kg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3772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C610" w14:textId="73826EE8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7C434F" w:rsidRPr="001B0D97" w14:paraId="22C2CE5F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C4B9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BD3C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59F9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3.3.8.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819E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średnica gilzy: 76mm i 152mm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7446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6E27" w14:textId="6DE5A547" w:rsidR="007C434F" w:rsidRPr="003E566E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7C434F" w:rsidRPr="001B0D97" w14:paraId="332F2C5B" w14:textId="77777777" w:rsidTr="00E92731">
        <w:trPr>
          <w:gridAfter w:val="1"/>
          <w:wAfter w:w="4230" w:type="dxa"/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3E443" w14:textId="77777777" w:rsidR="007C434F" w:rsidRPr="003E566E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89856" w14:textId="77777777" w:rsidR="007C434F" w:rsidRPr="003E566E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E559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3.3.9.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5375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czujnik sklejonej wstęgi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9E54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A26F" w14:textId="1E027D52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7C434F" w:rsidRPr="001B0D97" w14:paraId="5B3E49D5" w14:textId="77777777" w:rsidTr="00E92731">
        <w:trPr>
          <w:gridAfter w:val="1"/>
          <w:wAfter w:w="4230" w:type="dxa"/>
          <w:trHeight w:val="408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6318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3.4.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66DC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Podnośnik roli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E947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3.4.1.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1D16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hydrauliczne lub elektryczne podnoszenie i opuszczanie roli z poziomu posadzki 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BC17" w14:textId="680709DE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Podnośnik roli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BC2A" w14:textId="608E7540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</w:tr>
      <w:tr w:rsidR="007C434F" w:rsidRPr="001B0D97" w14:paraId="0B010F1F" w14:textId="77777777" w:rsidTr="00E92731">
        <w:trPr>
          <w:gridAfter w:val="1"/>
          <w:wAfter w:w="4230" w:type="dxa"/>
          <w:trHeight w:val="2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6184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0FCC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CEEB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3.4.2.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BDA0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odwijak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nawiajak</w:t>
            </w:r>
            <w:proofErr w:type="spellEnd"/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7C11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62F5" w14:textId="405239A0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7C434F" w:rsidRPr="001B0D97" w14:paraId="24996B94" w14:textId="77777777" w:rsidTr="00E92731">
        <w:trPr>
          <w:gridAfter w:val="1"/>
          <w:wAfter w:w="4230" w:type="dxa"/>
          <w:trHeight w:val="2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E1FE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9CED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E6CC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3.4.3.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EA84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udźwig min 1 T, o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8B97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FE31" w14:textId="4562FAE8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7C434F" w:rsidRPr="001B0D97" w14:paraId="1AE32972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D513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3.5.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F83D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Inspekcja druku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4129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3.5.1.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8541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 chipowa kamera matrycowa z min 16x zoomem optycznym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F3C4" w14:textId="7F732E79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Inspekcja druku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8849" w14:textId="01407046" w:rsidR="007C434F" w:rsidRPr="001B0D97" w:rsidRDefault="007C434F" w:rsidP="007C434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7C434F" w:rsidRPr="001B0D97" w14:paraId="30D46819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B47C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CA1E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CF45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3.5.2.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52E7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zintegrowany system kamery liniowej z kamerą matrycową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0A50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60DB" w14:textId="7693973C" w:rsidR="007C434F" w:rsidRPr="003E566E" w:rsidRDefault="007C434F" w:rsidP="007C434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7C434F" w:rsidRPr="001B0D97" w14:paraId="3ADDFE15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5AAA" w14:textId="77777777" w:rsidR="007C434F" w:rsidRPr="003E566E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0A35" w14:textId="77777777" w:rsidR="007C434F" w:rsidRPr="003E566E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5857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3.5.3.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C736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100% inspekcja błędów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5902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54E6" w14:textId="171DE1B2" w:rsidR="007C434F" w:rsidRPr="001B0D97" w:rsidRDefault="007C434F" w:rsidP="007C434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7C434F" w:rsidRPr="001B0D97" w14:paraId="3F742243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2F49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8048B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409B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3.5.4.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5ABD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porównanie ze wzorcem PDF / wzorcem cyfrowym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FC18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1317" w14:textId="591C285E" w:rsidR="007C434F" w:rsidRPr="001B0D97" w:rsidRDefault="007C434F" w:rsidP="007C434F">
            <w:pPr>
              <w:spacing w:after="0" w:line="240" w:lineRule="auto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7C434F" w:rsidRPr="001B0D97" w14:paraId="2FB48FC7" w14:textId="77777777" w:rsidTr="00047DDE">
        <w:trPr>
          <w:gridAfter w:val="1"/>
          <w:wAfter w:w="4230" w:type="dxa"/>
          <w:trHeight w:val="444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3410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2DD8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7DC0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3.5.5.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1721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poprawność koloru z pomiarem odchyleń delta E w standardzie RGB (Red Green Blue)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0184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E518" w14:textId="1C2CCED3" w:rsidR="007C434F" w:rsidRPr="003E566E" w:rsidRDefault="007C434F" w:rsidP="007C434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7C434F" w:rsidRPr="001B0D97" w14:paraId="4A49A196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98C3" w14:textId="77777777" w:rsidR="007C434F" w:rsidRPr="003E566E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5804" w14:textId="77777777" w:rsidR="007C434F" w:rsidRPr="003E566E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6FDE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3.5.6.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4608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moduł do podglądu lakieru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6519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13F0" w14:textId="63CCC2B7" w:rsidR="007C434F" w:rsidRPr="001B0D97" w:rsidRDefault="007C434F" w:rsidP="007C434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7C434F" w:rsidRPr="001B0D97" w14:paraId="1060D839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D874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48F45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F539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3.5.7.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7D87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zapis receptur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5425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00CE" w14:textId="23DB850C" w:rsidR="007C434F" w:rsidRPr="001B0D97" w:rsidRDefault="007C434F" w:rsidP="007C434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7C434F" w:rsidRPr="001B0D97" w14:paraId="70F579B0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C012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69AD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E47E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9D06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manualne ustawienie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registra</w:t>
            </w:r>
            <w:proofErr w:type="spellEnd"/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D4B4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0264" w14:textId="75B3ED76" w:rsidR="007C434F" w:rsidRPr="001B0D97" w:rsidRDefault="007C434F" w:rsidP="007C434F">
            <w:pPr>
              <w:spacing w:after="0" w:line="240" w:lineRule="auto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7C434F" w:rsidRPr="001B0D97" w14:paraId="7F18C738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3A18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6695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675A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3.5.8.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C009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dwa monitory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F907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60A1" w14:textId="4B4E5B54" w:rsidR="007C434F" w:rsidRPr="001B0D97" w:rsidRDefault="007C434F" w:rsidP="007C434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7C434F" w:rsidRPr="001B0D97" w14:paraId="1AC3DD2F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9B2A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82C9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1B7B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3.5.9.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1BF2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awaryjne podtrzymanie zasilania - UPS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D9B8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5AA3" w14:textId="0B15A85E" w:rsidR="007C434F" w:rsidRPr="001B0D97" w:rsidRDefault="007C434F" w:rsidP="007C434F">
            <w:pPr>
              <w:spacing w:after="0" w:line="240" w:lineRule="auto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7C434F" w:rsidRPr="001B0D97" w14:paraId="3817A629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0FDD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8F8A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7D72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3.5.10.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4FDD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możliwość generowania raportu z pracy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95C5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8128" w14:textId="644902B0" w:rsidR="007C434F" w:rsidRPr="001B0D97" w:rsidRDefault="007C434F" w:rsidP="007C434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7C434F" w:rsidRPr="001B0D97" w14:paraId="3330CE6B" w14:textId="77777777" w:rsidTr="00047DDE">
        <w:trPr>
          <w:gridAfter w:val="1"/>
          <w:wAfter w:w="4230" w:type="dxa"/>
          <w:trHeight w:val="612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496F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3.6.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1FA9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System pompowania, kontroli i mycia farby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6572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3.6.1.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9217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układ pomp do automatycznej aplikacji farby wraz z systemem kontroli lepkości na bazie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ultrasonicznych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/wibracyjnych wiskozymetrów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67BB" w14:textId="63253A29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System pompowania, kontroli i mycia farby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02FA6" w14:textId="20882207" w:rsidR="007C434F" w:rsidRPr="001B0D97" w:rsidRDefault="007C434F" w:rsidP="007C434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7C434F" w:rsidRPr="001B0D97" w14:paraId="01986AA8" w14:textId="77777777" w:rsidTr="00047DDE">
        <w:trPr>
          <w:gridAfter w:val="1"/>
          <w:wAfter w:w="4230" w:type="dxa"/>
          <w:trHeight w:val="552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BB3E9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1F811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78EB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3.6.2.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B9EC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zamknięte komory raklowe zabezpieczone pod prace na farbach wodorozcieńczalnych w wykonaniu karbonowym  - komplet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E519A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43A2" w14:textId="14D5C6EF" w:rsidR="007C434F" w:rsidRPr="003E566E" w:rsidRDefault="007C434F" w:rsidP="007C434F">
            <w:pPr>
              <w:spacing w:after="0" w:line="240" w:lineRule="auto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7C434F" w:rsidRPr="001B0D97" w14:paraId="2EA71CF7" w14:textId="77777777" w:rsidTr="00047DDE">
        <w:trPr>
          <w:gridAfter w:val="1"/>
          <w:wAfter w:w="4230" w:type="dxa"/>
          <w:trHeight w:val="40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0697A" w14:textId="77777777" w:rsidR="007C434F" w:rsidRPr="003E566E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B3ADF" w14:textId="77777777" w:rsidR="007C434F" w:rsidRPr="003E566E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623E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3.6.3.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A749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Urząd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</w:t>
            </w: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enie do laserowego czyszczenia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anilox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ów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, trzy poziomy czyszczenia,  100% czyszczenie kałamarzy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D6F4A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4692" w14:textId="13D63C05" w:rsidR="007C434F" w:rsidRPr="003E566E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7C434F" w:rsidRPr="001B0D97" w14:paraId="1E0A6FF6" w14:textId="77777777" w:rsidTr="00047DDE">
        <w:trPr>
          <w:gridAfter w:val="1"/>
          <w:wAfter w:w="4230" w:type="dxa"/>
          <w:trHeight w:val="516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F05F9" w14:textId="77777777" w:rsidR="007C434F" w:rsidRPr="003E566E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4FDEB" w14:textId="77777777" w:rsidR="007C434F" w:rsidRPr="003E566E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FFC2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3.6.4.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71B7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System przygotowany do pracy na farbach wodnych z orurowaniem ze stali nierdzewnej pod farby wodne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C7B2E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7DBD" w14:textId="5C100087" w:rsidR="007C434F" w:rsidRPr="003E566E" w:rsidRDefault="007C434F" w:rsidP="007C434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7C434F" w:rsidRPr="001B0D97" w14:paraId="60D64086" w14:textId="77777777" w:rsidTr="00047DDE">
        <w:trPr>
          <w:gridAfter w:val="1"/>
          <w:wAfter w:w="4230" w:type="dxa"/>
          <w:trHeight w:val="516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601F8" w14:textId="77777777" w:rsidR="007C434F" w:rsidRPr="003E566E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63326" w14:textId="77777777" w:rsidR="007C434F" w:rsidRPr="003E566E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3183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3.6.5.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6067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czujnik ilości farby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44C52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DE1F" w14:textId="003B76F9" w:rsidR="007C434F" w:rsidRPr="001B0D97" w:rsidRDefault="007C434F" w:rsidP="007C434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7C434F" w:rsidRPr="001B0D97" w14:paraId="4001EC34" w14:textId="77777777" w:rsidTr="00047DDE">
        <w:trPr>
          <w:gridAfter w:val="1"/>
          <w:wAfter w:w="4230" w:type="dxa"/>
          <w:trHeight w:val="516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638DD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02424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5935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3.6.6.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482D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system stabilizacji temperatury farby z dedykowanym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chillerem</w:t>
            </w:r>
            <w:proofErr w:type="spellEnd"/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BE55A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830A" w14:textId="044FE4A2" w:rsidR="007C434F" w:rsidRPr="003E566E" w:rsidRDefault="007C434F" w:rsidP="007C434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7C434F" w:rsidRPr="001B0D97" w14:paraId="1A50BDB8" w14:textId="77777777" w:rsidTr="00047DDE">
        <w:trPr>
          <w:gridAfter w:val="1"/>
          <w:wAfter w:w="4230" w:type="dxa"/>
          <w:trHeight w:val="516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F4B01" w14:textId="77777777" w:rsidR="007C434F" w:rsidRPr="003E566E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D1D1C" w14:textId="77777777" w:rsidR="007C434F" w:rsidRPr="003E566E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9A68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3.6.7.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5C73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dwa niezależne obiegi dozowania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opuźniacza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/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przyspies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a</w:t>
            </w: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cza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/wody do farby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98B5C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0B41" w14:textId="0802DAD8" w:rsidR="007C434F" w:rsidRPr="003E566E" w:rsidRDefault="007C434F" w:rsidP="007C434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7C434F" w:rsidRPr="001B0D97" w14:paraId="4E2504C8" w14:textId="77777777" w:rsidTr="007C434F">
        <w:trPr>
          <w:gridAfter w:val="1"/>
          <w:wAfter w:w="4230" w:type="dxa"/>
          <w:trHeight w:val="516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AEE1F" w14:textId="77777777" w:rsidR="007C434F" w:rsidRPr="003E566E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F088" w14:textId="77777777" w:rsidR="007C434F" w:rsidRPr="003E566E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6001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3.6.8.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F4F6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zbiorniki na brudny/czysty środek myjący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38BD" w14:textId="77777777" w:rsidR="007C434F" w:rsidRPr="001B0D97" w:rsidRDefault="007C434F" w:rsidP="007C434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8D6B" w14:textId="709256F6" w:rsidR="007C434F" w:rsidRPr="003E566E" w:rsidRDefault="007C434F" w:rsidP="007C434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7C434F" w:rsidRPr="001B0D97" w14:paraId="6D820B81" w14:textId="77777777" w:rsidTr="007C434F">
        <w:trPr>
          <w:gridAfter w:val="1"/>
          <w:wAfter w:w="4230" w:type="dxa"/>
          <w:trHeight w:val="40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4E5C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3.7.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1A3C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Komplet walców drukowych dla 4 rozwinięć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182F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3.7.1.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993E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rozwinięcia: 380mm; 440mm; 462mm; 480mm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C07B" w14:textId="411ADAD4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Komplet walców drukowych dla 4 rozwinięć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0A2C" w14:textId="391F01C2" w:rsidR="007C434F" w:rsidRPr="001B0D97" w:rsidRDefault="007C434F" w:rsidP="007C434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7C434F" w:rsidRPr="001B0D97" w14:paraId="716CD3A2" w14:textId="77777777" w:rsidTr="007C434F">
        <w:trPr>
          <w:gridAfter w:val="1"/>
          <w:wAfter w:w="4230" w:type="dxa"/>
          <w:trHeight w:val="40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45AE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lastRenderedPageBreak/>
              <w:t>3.8.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FAC0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 komplety walców aplikujących farbę (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aniloxy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)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9015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3.7.2.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6B0B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 x komplet 8 = 16 szt.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50AC" w14:textId="16F0780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 komplety walców aplikujących farbę (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aniloxy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C1DC" w14:textId="75933E60" w:rsidR="007C434F" w:rsidRPr="001B0D97" w:rsidRDefault="007C434F" w:rsidP="007C434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7C434F" w:rsidRPr="001B0D97" w14:paraId="28BE2152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FFEF53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4.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8D3E8F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NIEZBĘDNE URZĄDZENIA SATELICKIE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CA5D414" w14:textId="77777777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 ZAKRES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C60531" w14:textId="7129FCD2" w:rsidR="007C434F" w:rsidRPr="001B0D97" w:rsidRDefault="007C434F" w:rsidP="007C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NIEZBĘDNE URZĄDZENIA SATELICKIE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C20171" w14:textId="1D755ACD" w:rsidR="007C434F" w:rsidRPr="001B0D97" w:rsidRDefault="007C434F" w:rsidP="007C434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ZAKRES</w:t>
            </w:r>
          </w:p>
        </w:tc>
      </w:tr>
      <w:tr w:rsidR="00E27AE0" w:rsidRPr="001B0D97" w14:paraId="727E70CC" w14:textId="77777777" w:rsidTr="00047DDE">
        <w:trPr>
          <w:gridAfter w:val="1"/>
          <w:wAfter w:w="4230" w:type="dxa"/>
          <w:trHeight w:val="612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1564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4.1.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6590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Spektrofotometr do pomiaru odchyleń kolorystycznych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FCAF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4.1.1.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A854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przenośny spektrofotometr, do pomiaru kolorystyki na papierach, foliach przezroczystych, z białym poddrukiem i laminatach papierowo-foliowych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87CB" w14:textId="608C0BFA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Spektrofotometr do pomiaru odchyleń kolorystycznych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3217" w14:textId="604DB3C0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E27AE0" w:rsidRPr="001B0D97" w14:paraId="5ACE0839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3725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7C27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CBCB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4.1.2.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0C9B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pomiar koloru w standardzie min.: CIE ∆E* (2000)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5253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26F3" w14:textId="1FF5B80D" w:rsidR="00E27AE0" w:rsidRPr="003E566E" w:rsidRDefault="00E27AE0" w:rsidP="00E27A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E27AE0" w:rsidRPr="001B0D97" w14:paraId="4BCABE73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6BA5" w14:textId="77777777" w:rsidR="00E27AE0" w:rsidRPr="003E566E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52DD" w14:textId="77777777" w:rsidR="00E27AE0" w:rsidRPr="003E566E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AB6C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4.1.3.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1E7C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przestrzeń barwna min: CIE L*a*b*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5A21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9115" w14:textId="30A28265" w:rsidR="00E27AE0" w:rsidRPr="003E566E" w:rsidRDefault="00E27AE0" w:rsidP="00E27A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E27AE0" w:rsidRPr="001B0D97" w14:paraId="6F7B78DE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92A3A" w14:textId="77777777" w:rsidR="00E27AE0" w:rsidRPr="003E566E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D4DA" w14:textId="77777777" w:rsidR="00E27AE0" w:rsidRPr="003E566E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8A9D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4.1.4.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4D3A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pomiar w trybach M0, M1, M2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79A4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8508" w14:textId="657134F4" w:rsidR="00E27AE0" w:rsidRPr="003E566E" w:rsidRDefault="00E27AE0" w:rsidP="00E27A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E27AE0" w:rsidRPr="001B0D97" w14:paraId="32482C9B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CB3D" w14:textId="77777777" w:rsidR="00E27AE0" w:rsidRPr="003E566E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E743" w14:textId="77777777" w:rsidR="00E27AE0" w:rsidRPr="003E566E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B1CF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4.1.5.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1C15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osadzone biblioteki kolorów zgodnie ze standardem poligrafii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08DA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96804" w14:textId="430973CB" w:rsidR="00E27AE0" w:rsidRPr="003E566E" w:rsidRDefault="00E27AE0" w:rsidP="00E27A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E27AE0" w:rsidRPr="001B0D97" w14:paraId="74A8CAA1" w14:textId="77777777" w:rsidTr="00047DDE">
        <w:trPr>
          <w:gridAfter w:val="1"/>
          <w:wAfter w:w="4230" w:type="dxa"/>
          <w:trHeight w:val="444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41745" w14:textId="77777777" w:rsidR="00E27AE0" w:rsidRPr="003E566E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6730" w14:textId="77777777" w:rsidR="00E27AE0" w:rsidRPr="003E566E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9453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4.1.6.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FF9B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porównanie do wzorca z biblioteki cyfrowej, wzorca zewnętrznego oraz do drugiego pomiaru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B3C6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A44C" w14:textId="5CAC15F3" w:rsidR="00E27AE0" w:rsidRPr="003E566E" w:rsidRDefault="00E27AE0" w:rsidP="00E27A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E27AE0" w:rsidRPr="001B0D97" w14:paraId="42BFA3BE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6639" w14:textId="77777777" w:rsidR="00E27AE0" w:rsidRPr="003E566E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4331" w14:textId="77777777" w:rsidR="00E27AE0" w:rsidRPr="003E566E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8844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4.1.7.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6DE6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pomiar punktowy lub skanujący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D830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75C9" w14:textId="50D2F7FF" w:rsidR="00E27AE0" w:rsidRPr="001B0D97" w:rsidRDefault="00E27AE0" w:rsidP="00E27A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E27AE0" w:rsidRPr="001B0D97" w14:paraId="71A708A5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9673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9F3C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7207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4.1.8.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36FB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pomiar gęstości optycznej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1D1E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0CAF6" w14:textId="089F8D7D" w:rsidR="00E27AE0" w:rsidRPr="001B0D97" w:rsidRDefault="00E27AE0" w:rsidP="00E27A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E27AE0" w:rsidRPr="001B0D97" w14:paraId="50CA94A7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9482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0EBA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C4B3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4.1.9.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B350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automatyczna kalibracja na białym podłożu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C4F3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F83A8" w14:textId="041C0A0F" w:rsidR="00E27AE0" w:rsidRPr="003E566E" w:rsidRDefault="00E27AE0" w:rsidP="00E27A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E27AE0" w:rsidRPr="001B0D97" w14:paraId="1741BC08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B598" w14:textId="77777777" w:rsidR="00E27AE0" w:rsidRPr="003E566E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436B" w14:textId="77777777" w:rsidR="00E27AE0" w:rsidRPr="003E566E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0004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4.1.10.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705E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czas wykonania pomiary &lt; 1 sek.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FBAF7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45019" w14:textId="42BA9646" w:rsidR="00E27AE0" w:rsidRPr="001B0D97" w:rsidRDefault="00E27AE0" w:rsidP="00E27A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E27AE0" w:rsidRPr="001B0D97" w14:paraId="0C111C29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366D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E44B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CBEB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4.1.11.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B276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kolorowy, dotykowy  wyświetlacza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4CA1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AEAE" w14:textId="467794F5" w:rsidR="00E27AE0" w:rsidRPr="001B0D97" w:rsidRDefault="00E27AE0" w:rsidP="00E27A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E27AE0" w:rsidRPr="001B0D97" w14:paraId="4306EB8C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074C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9D24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033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4.1.12.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C15E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komunikacja za pomocą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WiFi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oraz kabla USB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E8A6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F64F" w14:textId="6208B95E" w:rsidR="00E27AE0" w:rsidRPr="003E566E" w:rsidRDefault="00E27AE0" w:rsidP="00E27A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E27AE0" w:rsidRPr="001B0D97" w14:paraId="05AA3061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73232" w14:textId="77777777" w:rsidR="00E27AE0" w:rsidRPr="003E566E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AE4A" w14:textId="77777777" w:rsidR="00E27AE0" w:rsidRPr="003E566E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05C2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4.1.13.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91C9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obsługa w j. polskim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893C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ABFE" w14:textId="51F70F45" w:rsidR="00E27AE0" w:rsidRPr="001B0D97" w:rsidRDefault="00E27AE0" w:rsidP="00E27A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E27AE0" w:rsidRPr="001B0D97" w14:paraId="299F4263" w14:textId="77777777" w:rsidTr="00047DDE">
        <w:trPr>
          <w:gridAfter w:val="1"/>
          <w:wAfter w:w="4230" w:type="dxa"/>
          <w:trHeight w:val="44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AB83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4.2.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BC38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Chłodziarka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A575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4.2.1.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4FAC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zespół stabilizacji temperatury centralnego cylindra i wałka chłodzącego z własnym obiegiem chłodzącym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4EFB" w14:textId="77B45F8B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Chłodziarka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EB052" w14:textId="0E11AE2D" w:rsidR="00E27AE0" w:rsidRPr="001B0D97" w:rsidRDefault="00E27AE0" w:rsidP="00E27A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</w:pPr>
          </w:p>
        </w:tc>
      </w:tr>
      <w:tr w:rsidR="00E27AE0" w:rsidRPr="001B0D97" w14:paraId="65D5B8EF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8889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4.3.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CEEF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Naklejarka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do płyt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4E2A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4.3.1.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6299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w pełni automatyczna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naklejarka</w:t>
            </w:r>
            <w:proofErr w:type="spellEnd"/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4A0A" w14:textId="5DC23CA6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Naklejarka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do płyt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6642" w14:textId="61B3D2AC" w:rsidR="00E27AE0" w:rsidRPr="001B0D97" w:rsidRDefault="00E27AE0" w:rsidP="00E27AE0">
            <w:pPr>
              <w:spacing w:after="0" w:line="240" w:lineRule="auto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E27AE0" w:rsidRPr="001B0D97" w14:paraId="2C712C01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8330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A486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8B95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4.3.2.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CA57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stół montażowy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B4511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98BC" w14:textId="7877FCA9" w:rsidR="00E27AE0" w:rsidRPr="001B0D97" w:rsidRDefault="00E27AE0" w:rsidP="00E27A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E27AE0" w:rsidRPr="001B0D97" w14:paraId="29159BE3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F5B0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13D1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F936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4.3.3.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86F9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system kamer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2F00C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E449" w14:textId="5BBF25C2" w:rsidR="00E27AE0" w:rsidRPr="001B0D97" w:rsidRDefault="00E27AE0" w:rsidP="00E27A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E27AE0" w:rsidRPr="001B0D97" w14:paraId="7E1C186B" w14:textId="77777777" w:rsidTr="003C2108">
        <w:trPr>
          <w:gridAfter w:val="1"/>
          <w:wAfter w:w="4230" w:type="dxa"/>
          <w:trHeight w:val="44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255D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28B7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DCB4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4.3.4.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D8A2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max szerokość płyty drukowej zgodna z szerokością roboczą drukarki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48069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F39DF" w14:textId="4F187884" w:rsidR="00E27AE0" w:rsidRPr="003E566E" w:rsidRDefault="00E27AE0" w:rsidP="00E27A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E27AE0" w:rsidRPr="001B0D97" w14:paraId="04AE7826" w14:textId="77777777" w:rsidTr="003C2108">
        <w:trPr>
          <w:gridAfter w:val="1"/>
          <w:wAfter w:w="4230" w:type="dxa"/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1BD2E" w14:textId="77777777" w:rsidR="00E27AE0" w:rsidRPr="003E566E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4E5F" w14:textId="77777777" w:rsidR="00E27AE0" w:rsidRPr="003E566E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8958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4.3.5.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F877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zakres raportów zgodny ze specyfikacją drukarki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7E50B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A9B8F" w14:textId="78D42F26" w:rsidR="00E27AE0" w:rsidRPr="003E566E" w:rsidRDefault="00E27AE0" w:rsidP="00E27A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E27AE0" w:rsidRPr="001B0D97" w14:paraId="6FBF9C6D" w14:textId="77777777" w:rsidTr="003C2108">
        <w:trPr>
          <w:gridAfter w:val="1"/>
          <w:wAfter w:w="4230" w:type="dxa"/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E9F3" w14:textId="77777777" w:rsidR="00E27AE0" w:rsidRPr="003E566E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E632" w14:textId="77777777" w:rsidR="00E27AE0" w:rsidRPr="003E566E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DA9D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4.3.6.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99B1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weryfikacja poprawności naklejanej płyty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50148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EE2CD" w14:textId="7F21C4C7" w:rsidR="00E27AE0" w:rsidRPr="001B0D97" w:rsidRDefault="00E27AE0" w:rsidP="00E27A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</w:pPr>
          </w:p>
        </w:tc>
      </w:tr>
      <w:tr w:rsidR="00E27AE0" w:rsidRPr="001B0D97" w14:paraId="0AA75216" w14:textId="77777777" w:rsidTr="003C2108">
        <w:trPr>
          <w:gridAfter w:val="1"/>
          <w:wAfter w:w="4230" w:type="dxa"/>
          <w:trHeight w:val="288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E627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4.4.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3704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Myjka do płyt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6DEB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4.4.1.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A591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szerokość robocza min 680 mm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734F" w14:textId="7F9D8E88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Myjka do płyt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E6A0D" w14:textId="4D870FC9" w:rsidR="00E27AE0" w:rsidRPr="001B0D97" w:rsidRDefault="00E27AE0" w:rsidP="00E27A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E27AE0" w:rsidRPr="001B0D97" w14:paraId="7ACBAE79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D5E8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FCCC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FDF1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4.4.2.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EC9A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automatyczny podajnik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7B8EB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FBA4" w14:textId="1FFACB23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E27AE0" w:rsidRPr="001B0D97" w14:paraId="1331EBEE" w14:textId="77777777" w:rsidTr="00E92731">
        <w:trPr>
          <w:gridAfter w:val="1"/>
          <w:wAfter w:w="4230" w:type="dxa"/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475F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0B9D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4280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4.4.3.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18BE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panel sterujący PLC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0E9C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4B7F" w14:textId="114A26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E27AE0" w:rsidRPr="001B0D97" w14:paraId="5ECCF1ED" w14:textId="77777777" w:rsidTr="00E92731">
        <w:trPr>
          <w:gridAfter w:val="1"/>
          <w:wAfter w:w="4230" w:type="dxa"/>
          <w:trHeight w:val="40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C40D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2892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6100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4.4.4.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0F7F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czytnik obecności matrycy uruchamiający/wyłączający tryb pracy 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5474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AD66" w14:textId="6B540488" w:rsidR="00E27AE0" w:rsidRPr="001B0D97" w:rsidRDefault="00E27AE0" w:rsidP="00E27A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E27AE0" w:rsidRPr="001B0D97" w14:paraId="5F675F12" w14:textId="77777777" w:rsidTr="00E92731">
        <w:trPr>
          <w:gridAfter w:val="1"/>
          <w:wAfter w:w="4230" w:type="dxa"/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030F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6138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641A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4.4.5.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3393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minimum 3 szczotki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919A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9CE1" w14:textId="113EBC96" w:rsidR="00E27AE0" w:rsidRPr="001B0D97" w:rsidRDefault="00E27AE0" w:rsidP="00E27A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E27AE0" w:rsidRPr="001B0D97" w14:paraId="17CAB70C" w14:textId="77777777" w:rsidTr="00E92731">
        <w:trPr>
          <w:gridAfter w:val="1"/>
          <w:wAfter w:w="4230" w:type="dxa"/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0EA2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0F34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1A20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4.4.5.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2E77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suszenie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7A33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FD0D1" w14:textId="2ED57E9D" w:rsidR="00E27AE0" w:rsidRPr="001B0D97" w:rsidRDefault="00E27AE0" w:rsidP="00E27A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E27AE0" w:rsidRPr="001B0D97" w14:paraId="2DF3D288" w14:textId="77777777" w:rsidTr="00E92731">
        <w:trPr>
          <w:gridAfter w:val="1"/>
          <w:wAfter w:w="4230" w:type="dxa"/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0805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9EA6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49A7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4.4.6.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758B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stół do odbioru matryc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2239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DBE8C" w14:textId="4F6728BF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E27AE0" w:rsidRPr="001B0D97" w14:paraId="4ACE8E41" w14:textId="77777777" w:rsidTr="00E92731">
        <w:trPr>
          <w:gridAfter w:val="1"/>
          <w:wAfter w:w="4230" w:type="dxa"/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84CB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5456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32FE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4.4.7.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2C9D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zbiorniki ze stali nierdzewnej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6411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C2A2" w14:textId="43930DD0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E27AE0" w:rsidRPr="001B0D97" w14:paraId="4DE28343" w14:textId="77777777" w:rsidTr="00E92731">
        <w:trPr>
          <w:gridAfter w:val="1"/>
          <w:wAfter w:w="4230" w:type="dxa"/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1F70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04FE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8779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4.4.8.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08E5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czujnik ilości detergentu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0E28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13FB" w14:textId="7B85CA03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E27AE0" w:rsidRPr="001B0D97" w14:paraId="4E40C4E2" w14:textId="77777777" w:rsidTr="00E92731">
        <w:trPr>
          <w:gridAfter w:val="1"/>
          <w:wAfter w:w="4230" w:type="dxa"/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7D95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613E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767E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4.4.9.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9A0F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praca w obiegu zamkniętym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2CEF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08D7D" w14:textId="56A3D30B" w:rsidR="00E27AE0" w:rsidRPr="001B0D97" w:rsidRDefault="00E27AE0" w:rsidP="00E27A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E27AE0" w:rsidRPr="001B0D97" w14:paraId="7E3F6944" w14:textId="77777777" w:rsidTr="00E92731">
        <w:trPr>
          <w:gridAfter w:val="1"/>
          <w:wAfter w:w="4230" w:type="dxa"/>
          <w:trHeight w:val="288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EF17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4.5.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08CA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Specjalistyczny wózek do załadunku- nałożenia</w:t>
            </w: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>materiału (roli)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1981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4.5.1.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47D3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elektryczny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3AF2" w14:textId="43519F00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Specjalistyczny wózek do załadunku- nałożenia</w:t>
            </w: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br/>
              <w:t>materiału (roli)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95931" w14:textId="65E433DF" w:rsidR="00E27AE0" w:rsidRPr="001B0D97" w:rsidRDefault="00E27AE0" w:rsidP="00E27A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E27AE0" w:rsidRPr="001B0D97" w14:paraId="5CEB11CC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7120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B23E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B14A" w14:textId="0069F910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4.5.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49A4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podnośnik roli średnicy 1000 mm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CAC7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28F6" w14:textId="3379034E" w:rsidR="00E27AE0" w:rsidRPr="001B0D97" w:rsidRDefault="00E27AE0" w:rsidP="00E27A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E27AE0" w:rsidRPr="001B0D97" w14:paraId="7A22605A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B44C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A4BF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04C3" w14:textId="055BF2A9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4.5.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6A5B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udźwig min. 1500 kg</w:t>
            </w: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03C5" w14:textId="77777777" w:rsidR="00E27AE0" w:rsidRPr="001B0D97" w:rsidRDefault="00E27AE0" w:rsidP="00E27AE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66D3" w14:textId="44808CDF" w:rsidR="00E27AE0" w:rsidRPr="001B0D97" w:rsidRDefault="00E27AE0" w:rsidP="00E27A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E27AE0" w:rsidRPr="001B0D97" w14:paraId="59DB00A3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13D74346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 xml:space="preserve">5.   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443CA188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UKŁAD SUSZENIA WSTĘGI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650DB4B9" w14:textId="29F0911A" w:rsidR="00E27AE0" w:rsidRPr="001B0D97" w:rsidRDefault="00260124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UKŁAD SUSZENIA WSTĘGI</w:t>
            </w:r>
          </w:p>
        </w:tc>
      </w:tr>
      <w:tr w:rsidR="00E27AE0" w:rsidRPr="001B0D97" w14:paraId="4E8DDC22" w14:textId="77777777" w:rsidTr="00E27AE0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487A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5.1.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534D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Tunel suszący: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88C9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grzałki elektryczne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982B9" w14:textId="2D33946E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Tunel suszący: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8EF38" w14:textId="126A99C6" w:rsidR="00E27AE0" w:rsidRPr="001B0D97" w:rsidRDefault="00E27AE0" w:rsidP="00E27A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E27AE0" w:rsidRPr="001B0D97" w14:paraId="41B0787B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E54F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5.2.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E330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Moc wentylatorów: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F79F6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min 10 000 Nm3/h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69DD2" w14:textId="4D8ADB44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Moc wentylatorów: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57C1" w14:textId="1E99F156" w:rsidR="00E27AE0" w:rsidRPr="001B0D97" w:rsidRDefault="00E27AE0" w:rsidP="00E27A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E27AE0" w:rsidRPr="001B0D97" w14:paraId="0797445C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D9B5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5.3.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B21E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Grzałki tunelu suszącego: 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42009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min 75kW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DCBEA" w14:textId="27584AB0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Grzałki tunelu suszącego: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B742" w14:textId="12CC30C2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E27AE0" w:rsidRPr="001B0D97" w14:paraId="62D1FC71" w14:textId="77777777" w:rsidTr="00047DDE">
        <w:trPr>
          <w:gridAfter w:val="1"/>
          <w:wAfter w:w="4230" w:type="dxa"/>
          <w:trHeight w:val="40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27AE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5.4.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2922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Grzałki suszenie międzysekcyjne: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DEE9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min 60kW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5727" w14:textId="13223AFC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Grzałki suszenie międzysekcyjne: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74A16" w14:textId="3EB06670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E27AE0" w:rsidRPr="001B0D97" w14:paraId="3C938681" w14:textId="77777777" w:rsidTr="00E27AE0">
        <w:trPr>
          <w:gridAfter w:val="1"/>
          <w:wAfter w:w="4230" w:type="dxa"/>
          <w:trHeight w:val="111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5BB6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5.5.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A114BC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Wymienniki ciepła woda/ powietrze zainstalowane w układzie czerpni powietrza maszyny, zarówno dla układu tunelu suszącego jak i dla suszenia między sekcyjnego. Łączna moc wymienników: min 80kW,  możliwości podwyższenia temperatury o 20°C. Zasad działania: czerpnia układu suszącego pobierająca wstępnie podgrzane powietrze z wymiennika wbudowanego w maszynie. Do wymiennika podawana będzie woda o parametrach: przepływ 130 litrów/minuta z możliwością regulacji, 2-3 bar, temperatura 60°C (+/-10°C) 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A52BF0" w14:textId="1056A657" w:rsidR="00E27AE0" w:rsidRPr="003E566E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E27AE0" w:rsidRPr="001B0D97" w14:paraId="57A20F1D" w14:textId="77777777" w:rsidTr="00E27AE0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E76C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5.6.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09C492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System recyrkulacji powietrza w maszynie z optymalizacją zużycia energii w tunelu suszącym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C6E092" w14:textId="67380E4D" w:rsidR="00E27AE0" w:rsidRPr="003E566E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E27AE0" w:rsidRPr="001B0D97" w14:paraId="3878B275" w14:textId="77777777" w:rsidTr="00047DDE">
        <w:trPr>
          <w:gridAfter w:val="1"/>
          <w:wAfter w:w="4230" w:type="dxa"/>
          <w:trHeight w:val="68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AFB6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5.7.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A3D3B4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System optymalizacji suszenia redukujące zapotrzebowanie na energię elektryczną suszenie międzysekcyjnego z czujnikami i regulatorami przepływu powietrza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FD5A29" w14:textId="00BF819C" w:rsidR="00E27AE0" w:rsidRPr="003E566E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E27AE0" w:rsidRPr="001B0D97" w14:paraId="77EB95AA" w14:textId="77777777" w:rsidTr="00047DDE">
        <w:trPr>
          <w:gridAfter w:val="1"/>
          <w:wAfter w:w="4230" w:type="dxa"/>
          <w:trHeight w:val="5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0AFF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5.8.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A99FF8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System kontroli stężenia rozpuszczalnika w układzie z automatycznym zatrzymaniem pracy maszyny w przypadku przekroczenia zadanego stężenia (LEL)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6AC3F1" w14:textId="6C8990BD" w:rsidR="00E27AE0" w:rsidRPr="003E566E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E27AE0" w:rsidRPr="001B0D97" w14:paraId="71674D35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E8E8"/>
            <w:vAlign w:val="center"/>
            <w:hideMark/>
          </w:tcPr>
          <w:p w14:paraId="23D9A5E7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8E8E8"/>
            <w:vAlign w:val="center"/>
            <w:hideMark/>
          </w:tcPr>
          <w:p w14:paraId="6FBE59C5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UKŁAD DRUKU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8E8E8"/>
            <w:vAlign w:val="center"/>
            <w:hideMark/>
          </w:tcPr>
          <w:p w14:paraId="7486C603" w14:textId="019621B9" w:rsidR="00E27AE0" w:rsidRPr="001B0D97" w:rsidRDefault="00CA5015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UKŁAD DRUKU</w:t>
            </w:r>
          </w:p>
        </w:tc>
      </w:tr>
      <w:tr w:rsidR="00CA5015" w:rsidRPr="001B0D97" w14:paraId="033D74F5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EEA7" w14:textId="77777777" w:rsidR="00CA5015" w:rsidRPr="001B0D97" w:rsidRDefault="00CA5015" w:rsidP="00CA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6.1.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5502" w14:textId="77777777" w:rsidR="00CA5015" w:rsidRPr="001B0D97" w:rsidRDefault="00CA5015" w:rsidP="00CA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Płyty drukowe: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B0D7D" w14:textId="77777777" w:rsidR="00CA5015" w:rsidRPr="001B0D97" w:rsidRDefault="00CA5015" w:rsidP="00CA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gr. 1,14 mm + taśma kompensacyjna 0,55 mm – 0,1 mm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12D22" w14:textId="1915C353" w:rsidR="00CA5015" w:rsidRPr="001B0D97" w:rsidRDefault="00CA5015" w:rsidP="00CA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Płyty drukowe: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D3816" w14:textId="2447CD29" w:rsidR="00CA5015" w:rsidRPr="001B0D97" w:rsidRDefault="00CA5015" w:rsidP="00CA50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  <w:t xml:space="preserve"> </w:t>
            </w:r>
          </w:p>
        </w:tc>
      </w:tr>
      <w:tr w:rsidR="00CA5015" w:rsidRPr="001B0D97" w14:paraId="487D75E4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8560" w14:textId="77777777" w:rsidR="00CA5015" w:rsidRPr="001B0D97" w:rsidRDefault="00CA5015" w:rsidP="00CA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6.2.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9612" w14:textId="77777777" w:rsidR="00CA5015" w:rsidRPr="001B0D97" w:rsidRDefault="00CA5015" w:rsidP="00CA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Raport: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B0FB2" w14:textId="77777777" w:rsidR="00CA5015" w:rsidRPr="001B0D97" w:rsidRDefault="00CA5015" w:rsidP="00CA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minimalny zakres: 360 – 760 mm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13BB" w14:textId="72235A84" w:rsidR="00CA5015" w:rsidRPr="001B0D97" w:rsidRDefault="00CA5015" w:rsidP="00CA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Raport: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AE46" w14:textId="779860D7" w:rsidR="00CA5015" w:rsidRPr="001B0D97" w:rsidRDefault="00CA5015" w:rsidP="00CA501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CA5015" w:rsidRPr="001B0D97" w14:paraId="226F93AB" w14:textId="77777777" w:rsidTr="00E84807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8A17" w14:textId="77777777" w:rsidR="00CA5015" w:rsidRPr="001B0D97" w:rsidRDefault="00CA5015" w:rsidP="00CA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6.3.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5B2A" w14:textId="15927AFC" w:rsidR="00CA5015" w:rsidRPr="001B0D97" w:rsidRDefault="00CB7F4A" w:rsidP="00CA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84B45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Max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s</w:t>
            </w:r>
            <w:r w:rsidR="00CA5015"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zerokość druku</w:t>
            </w:r>
            <w:r w:rsidR="00B84B45" w:rsidRPr="00174C74"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pl-PL"/>
              </w:rPr>
              <w:t>: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C26AE" w14:textId="68D9DC05" w:rsidR="00CA5015" w:rsidRPr="001B0D97" w:rsidRDefault="00CA5015" w:rsidP="00CA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min 12</w:t>
            </w:r>
            <w:r w:rsidR="009568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</w:t>
            </w: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 mm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EBE8" w14:textId="2F84C5E1" w:rsidR="00CA5015" w:rsidRPr="001B0D97" w:rsidRDefault="00B84B45" w:rsidP="00CA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84B45"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pl-PL"/>
              </w:rPr>
              <w:t>Max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s</w:t>
            </w:r>
            <w:r w:rsidR="00CA5015"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zerokość druku</w:t>
            </w:r>
            <w:r w:rsidRPr="00174C74"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pl-PL"/>
              </w:rPr>
              <w:t>: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DF25" w14:textId="2BC7FF82" w:rsidR="00CA5015" w:rsidRPr="001B0D97" w:rsidRDefault="00CA5015" w:rsidP="00CA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CA5015" w:rsidRPr="001B0D97" w14:paraId="15CDDB82" w14:textId="77777777" w:rsidTr="00E84807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D007" w14:textId="77777777" w:rsidR="00CA5015" w:rsidRPr="001B0D97" w:rsidRDefault="00CA5015" w:rsidP="00CA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6.4.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6C44" w14:textId="77777777" w:rsidR="00CA5015" w:rsidRPr="001B0D97" w:rsidRDefault="00CA5015" w:rsidP="00CA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Max szerokość wstęgi: 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50BD" w14:textId="43E9FCD2" w:rsidR="00CA5015" w:rsidRPr="001B0D97" w:rsidRDefault="00CA5015" w:rsidP="00CA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min. 13</w:t>
            </w:r>
            <w:r w:rsidR="009568A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</w:t>
            </w: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 mm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0294" w14:textId="71B0C9D1" w:rsidR="00CA5015" w:rsidRPr="001B0D97" w:rsidRDefault="00CA5015" w:rsidP="00CA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Max szerokość wstęgi: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D024" w14:textId="32A1F6B8" w:rsidR="00CA5015" w:rsidRPr="001B0D97" w:rsidRDefault="00CA5015" w:rsidP="00CA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E27AE0" w:rsidRPr="001B0D97" w14:paraId="73546FBF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C965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6.5.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CDFE3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Automatyczne prowadzenie wstęgi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5EA25" w14:textId="0A6960F8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E27AE0" w:rsidRPr="001B0D97" w14:paraId="66101310" w14:textId="77777777" w:rsidTr="00CA5015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D838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lastRenderedPageBreak/>
              <w:t>6.6.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68A20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Automatyczna kontrola naciągów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8DC6C9" w14:textId="63960CC2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E27AE0" w:rsidRPr="001B0D97" w14:paraId="0CAEF839" w14:textId="77777777" w:rsidTr="00CA5015">
        <w:trPr>
          <w:gridAfter w:val="1"/>
          <w:wAfter w:w="4230" w:type="dxa"/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4B5F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6.7.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026F8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Wałek wygładzający dedykowany pod prace na bazie papieru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53DF6B" w14:textId="0E7465FE" w:rsidR="00E27AE0" w:rsidRPr="003E566E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E27AE0" w:rsidRPr="001B0D97" w14:paraId="6079DE6D" w14:textId="77777777" w:rsidTr="00CA5015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48D9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6.8.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871C4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Automatyczne pasowanie kolorów i ustawienie zespołu drukowego 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B14A3D" w14:textId="227969E3" w:rsidR="00E27AE0" w:rsidRPr="003E566E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E27AE0" w:rsidRPr="001B0D97" w14:paraId="61C283F2" w14:textId="77777777" w:rsidTr="00CA5015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D463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6.9.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EBD2C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Automatyczny docisk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4C0757" w14:textId="26DFEE2D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</w:tr>
      <w:tr w:rsidR="00E27AE0" w:rsidRPr="001B0D97" w14:paraId="5011CAAB" w14:textId="77777777" w:rsidTr="00CA5015">
        <w:trPr>
          <w:gridAfter w:val="1"/>
          <w:wAfter w:w="4230" w:type="dxa"/>
          <w:trHeight w:val="55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D7F7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6.10.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2500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Ustawienie zespołów maszyny na 0 metrów wstęgi w zakresie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registra</w:t>
            </w:r>
            <w:proofErr w:type="spellEnd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i docisków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C65E06" w14:textId="77C0FD79" w:rsidR="00E27AE0" w:rsidRPr="003E566E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E27AE0" w:rsidRPr="001B0D97" w14:paraId="7A4A0A18" w14:textId="77777777" w:rsidTr="00CA5015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EEB1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6.11.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9DDB5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Możliwość wykonania dodruku w drugim przelocie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8B47B1" w14:textId="41C915F3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E27AE0" w:rsidRPr="001B0D97" w14:paraId="7E4C1E69" w14:textId="77777777" w:rsidTr="00CA5015">
        <w:trPr>
          <w:gridAfter w:val="1"/>
          <w:wAfter w:w="4230" w:type="dxa"/>
          <w:trHeight w:val="5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2ECA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6.12.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9A1F9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Zabezpieczenie płyt drukowych przed uszkodzeniem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4795D7" w14:textId="5A5BE304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E27AE0" w:rsidRPr="001B0D97" w14:paraId="5AB9CB56" w14:textId="77777777" w:rsidTr="00047DDE">
        <w:trPr>
          <w:gridAfter w:val="1"/>
          <w:wAfter w:w="4230" w:type="dxa"/>
          <w:trHeight w:val="61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A305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6.13.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E0D6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Zamknięta komora raklowa z możliwością wymiany noża raklowego bez wyciągania komory z maszyny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72C5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 szt. lewa; 5 szt. prawa, tace farbowe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C150" w14:textId="27B1DFDC" w:rsidR="00E27AE0" w:rsidRPr="001B0D97" w:rsidRDefault="00CA5015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</w:t>
            </w: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amknięta komora raklowa z możliwością wymiany noża raklowego bez wyciągania komory z maszyny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FA6B" w14:textId="6DE5C865" w:rsidR="00E27AE0" w:rsidRPr="001B0D97" w:rsidRDefault="00E27AE0" w:rsidP="00E27A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E27AE0" w:rsidRPr="001B0D97" w14:paraId="3D2422B9" w14:textId="77777777" w:rsidTr="00CA5015">
        <w:trPr>
          <w:gridAfter w:val="1"/>
          <w:wAfter w:w="4230" w:type="dxa"/>
          <w:trHeight w:val="8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94BC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6.14.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8B8C1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Przystosowanie maszyny do założenia adapterów na wały cylindrów drukowych do dłuższych raportów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049065" w14:textId="10ABC09E" w:rsidR="00E27AE0" w:rsidRPr="003E566E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E27AE0" w:rsidRPr="001B0D97" w14:paraId="482C11D4" w14:textId="77777777" w:rsidTr="00CA5015">
        <w:trPr>
          <w:gridAfter w:val="1"/>
          <w:wAfter w:w="4230" w:type="dxa"/>
          <w:trHeight w:val="23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D73E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6.15.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23CAB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Automatyczne wypychanie walców </w:t>
            </w:r>
            <w:proofErr w:type="spellStart"/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analixowych</w:t>
            </w:r>
            <w:proofErr w:type="spellEnd"/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6E291D" w14:textId="280916FC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</w:tr>
      <w:tr w:rsidR="00E27AE0" w:rsidRPr="001B0D97" w14:paraId="7B3CC2EA" w14:textId="77777777" w:rsidTr="00CA5015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D91E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6.16.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A2B56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Karbonowe wały cylindrów drukowych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5D8179" w14:textId="7FC3941D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E27AE0" w:rsidRPr="001B0D97" w14:paraId="1EA16CD0" w14:textId="77777777" w:rsidTr="00CA5015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818B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6.17.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CA482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Anodowane walce 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900876" w14:textId="0D16232F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E27AE0" w:rsidRPr="001B0D97" w14:paraId="26EE6648" w14:textId="77777777" w:rsidTr="00CA5015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2827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6.18.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929AC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Walec chłodzący po tunelu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108C97" w14:textId="25508549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</w:pPr>
          </w:p>
        </w:tc>
      </w:tr>
      <w:tr w:rsidR="00E27AE0" w:rsidRPr="001B0D97" w14:paraId="0FB9B0C6" w14:textId="77777777" w:rsidTr="00CA5015">
        <w:trPr>
          <w:gridAfter w:val="1"/>
          <w:wAfter w:w="4230" w:type="dxa"/>
          <w:trHeight w:val="18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A170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6.19.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C11E4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Zabezpieczenie UPS krytycznych funkcji maszyny w tym bezpieczne zatrzymanie sekcji druku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472741" w14:textId="1D1618BD" w:rsidR="00E27AE0" w:rsidRPr="003E566E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E27AE0" w:rsidRPr="001B0D97" w14:paraId="00723053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8E8E8"/>
            <w:vAlign w:val="center"/>
            <w:hideMark/>
          </w:tcPr>
          <w:p w14:paraId="61BF4C55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7.  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8E8E8"/>
            <w:vAlign w:val="center"/>
            <w:hideMark/>
          </w:tcPr>
          <w:p w14:paraId="02E03FC2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STEROWANIE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8E8E8"/>
            <w:vAlign w:val="center"/>
            <w:hideMark/>
          </w:tcPr>
          <w:p w14:paraId="6FFAB803" w14:textId="1660AD74" w:rsidR="00E27AE0" w:rsidRPr="001B0D97" w:rsidRDefault="00CA5015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STEROWANIE</w:t>
            </w:r>
          </w:p>
        </w:tc>
      </w:tr>
      <w:tr w:rsidR="00E27AE0" w:rsidRPr="001B0D97" w14:paraId="34DC118E" w14:textId="77777777" w:rsidTr="00CA5015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937B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7.1.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A996C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Zapis receptur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2C8AF7" w14:textId="2C9E6F06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E27AE0" w:rsidRPr="001B0D97" w14:paraId="6DD07B52" w14:textId="77777777" w:rsidTr="00CA5015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36AB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7.2.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04644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Połączenie zdalne z serwisem producenta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047A31" w14:textId="551609F4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E27AE0" w:rsidRPr="001B0D97" w14:paraId="6192AB64" w14:textId="77777777" w:rsidTr="00CA5015">
        <w:trPr>
          <w:gridAfter w:val="1"/>
          <w:wAfter w:w="4230" w:type="dxa"/>
          <w:trHeight w:val="26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EA9A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7.3.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012DA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Wsparcie dla operatora i utrzymania ruchu - dostęp zdalnyc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h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30073E" w14:textId="4988A823" w:rsidR="00E27AE0" w:rsidRPr="003E566E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E27AE0" w:rsidRPr="001B0D97" w14:paraId="40774E11" w14:textId="77777777" w:rsidTr="00CA5015">
        <w:trPr>
          <w:gridAfter w:val="1"/>
          <w:wAfter w:w="4230" w:type="dxa"/>
          <w:trHeight w:val="2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FB4F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7.4.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F9B1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Czujniki zużycia mediów i raportowanie efektywności pracy w tym zużycie energii i sprężonego powietrza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E5B5AC" w14:textId="1AA72008" w:rsidR="00E27AE0" w:rsidRPr="003E566E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E27AE0" w:rsidRPr="001B0D97" w14:paraId="3E5AF2A1" w14:textId="77777777" w:rsidTr="00CA5015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C010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7.5.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F025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Raportowanie błędów pracy maszyny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57761D" w14:textId="18849A2A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E27AE0" w:rsidRPr="001B0D97" w14:paraId="20D54F95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421AD7E4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1AD911A8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POZOSTAŁE PARAMETRY MASZYNY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8E8E8"/>
            <w:vAlign w:val="center"/>
            <w:hideMark/>
          </w:tcPr>
          <w:p w14:paraId="14872CFB" w14:textId="1B39210C" w:rsidR="00E27AE0" w:rsidRPr="001B0D97" w:rsidRDefault="00CA5015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POZOSTAŁE PARAMETRY MASZYNY</w:t>
            </w:r>
          </w:p>
        </w:tc>
      </w:tr>
      <w:tr w:rsidR="00E27AE0" w:rsidRPr="001B0D97" w14:paraId="6EE71AC5" w14:textId="77777777" w:rsidTr="00047DDE">
        <w:trPr>
          <w:gridAfter w:val="1"/>
          <w:wAfter w:w="4230" w:type="dxa"/>
          <w:trHeight w:val="40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DC06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8.1.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A44D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Maksymalne zabezpieczenie prądowe (maszyna + układ suszący)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FACF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275 kW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B311" w14:textId="4F0ECD1F" w:rsidR="00E27AE0" w:rsidRPr="001B0D97" w:rsidRDefault="008829F7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Maksymalne zabezpieczenie prądowe (maszyna + układ suszący)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3ACF" w14:textId="08F2E765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</w:tr>
      <w:tr w:rsidR="00E27AE0" w:rsidRPr="001B0D97" w14:paraId="06552049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F645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8.2.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94E6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B0D9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Układ druku, układ farbowy oraz układ suszenia w wykonaniu przeciwwybuchowym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219C" w14:textId="44CD5508" w:rsidR="00E27AE0" w:rsidRPr="003E566E" w:rsidRDefault="00E27AE0" w:rsidP="00E27A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E566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 </w:t>
            </w:r>
          </w:p>
        </w:tc>
      </w:tr>
      <w:tr w:rsidR="00E27AE0" w:rsidRPr="001B0D97" w14:paraId="08578943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0AC4565B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pl-PL"/>
              </w:rPr>
              <w:t xml:space="preserve">9. 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29319FA0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pl-PL"/>
              </w:rPr>
              <w:t>AKCESORIA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8E8E8"/>
            <w:noWrap/>
            <w:vAlign w:val="bottom"/>
            <w:hideMark/>
          </w:tcPr>
          <w:p w14:paraId="6FC58A4C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b/>
                <w:bCs/>
                <w:sz w:val="16"/>
                <w:szCs w:val="16"/>
                <w:lang w:eastAsia="pl-PL"/>
              </w:rPr>
              <w:t>ACCESSORIES</w:t>
            </w:r>
          </w:p>
        </w:tc>
      </w:tr>
      <w:tr w:rsidR="00E27AE0" w:rsidRPr="001B0D97" w14:paraId="7CD240AF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885D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9.1.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1407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Wyposażenie mechaniczne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A2BE1" w14:textId="4EFE4EA1" w:rsidR="00E27AE0" w:rsidRPr="001B0D97" w:rsidRDefault="0005430C" w:rsidP="00E27A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Wyposażenie mechaniczne</w:t>
            </w:r>
          </w:p>
        </w:tc>
      </w:tr>
      <w:tr w:rsidR="0005430C" w:rsidRPr="001B0D97" w14:paraId="4690C517" w14:textId="77777777" w:rsidTr="0005430C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73C9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lastRenderedPageBreak/>
              <w:t>9.1.1.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EA363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Walec dociskowy - centralny cylinder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DDBE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1 szt.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6E28" w14:textId="556121B9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Walec dociskowy - centralny cylinder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7CDD9" w14:textId="39911B7E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05430C" w:rsidRPr="001B0D97" w14:paraId="1F75C01D" w14:textId="77777777" w:rsidTr="0005430C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D33B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9.1.2.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54A0A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Wałek dociskowy na walcu chłodzącym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1FAD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1 szt.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F29D" w14:textId="5CB0E8DB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Wałek dociskowy na walcu chłodzącym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D1E72" w14:textId="0ED87915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05430C" w:rsidRPr="001B0D97" w14:paraId="4D67BF28" w14:textId="77777777" w:rsidTr="0005430C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E1C8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9.1.3.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D6B31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Serwomotor - walce drukujące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1B78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1 szt.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9286" w14:textId="403CF3F2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Serwomotor - walce drukujące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A06E7" w14:textId="21A9D8F9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05430C" w:rsidRPr="001B0D97" w14:paraId="34B0D25E" w14:textId="77777777" w:rsidTr="0005430C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4976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9.1.4.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7E4DF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Czujnik zbliżeniowy (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odwijak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/ nawijak)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10E9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1 szt.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8294" w14:textId="02579460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Czujnik zbliżeniowy (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odwijak</w:t>
            </w:r>
            <w:proofErr w:type="spellEnd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 / nawijak)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329A0" w14:textId="0BF580BB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05430C" w:rsidRPr="001B0D97" w14:paraId="679062F2" w14:textId="77777777" w:rsidTr="0005430C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21B5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9.1.5.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11A7D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Czujnik optyczny(automatyczna zmiana rolki)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D918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2 szt.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4396" w14:textId="650B770E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Czujnik optyczny(automatyczna zmiana rolki)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7B17A" w14:textId="64584938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05430C" w:rsidRPr="001B0D97" w14:paraId="632F6D06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BEA6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9.2.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EACE3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Wyposażenie pn</w:t>
            </w:r>
            <w:r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e</w:t>
            </w: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umatyczne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B5E5A" w14:textId="1BCBC9F9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Wyposażenie pn</w:t>
            </w:r>
            <w:r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e</w:t>
            </w: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umatyczne</w:t>
            </w:r>
          </w:p>
        </w:tc>
      </w:tr>
      <w:tr w:rsidR="0005430C" w:rsidRPr="001B0D97" w14:paraId="4A0B21A7" w14:textId="77777777" w:rsidTr="0005430C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6037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9.2.1.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5DA13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Zawór elektromagnetyczny (zespół druku)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D84E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2 szt.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F42B" w14:textId="58A76465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Zawór elektromagnetyczny (zespół druku)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4C233" w14:textId="585E1CA4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05430C" w:rsidRPr="001B0D97" w14:paraId="3BFDC458" w14:textId="77777777" w:rsidTr="0005430C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D8B7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9.2.2.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49E2E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Zawór elektromagnetyczny (układ mycia)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F8F0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1 szt.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1229" w14:textId="6A370915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Zawór elektromagnetyczny (układ mycia)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89C38" w14:textId="2D7D9C1E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05430C" w:rsidRPr="001B0D97" w14:paraId="2A1A4519" w14:textId="77777777" w:rsidTr="0005430C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400F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9.2.3.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3BFF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Wyłącznik ciśnieniowy (komora zamknięta)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5020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1 szt.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8EB9" w14:textId="0FEB0704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Wyłącznik ciśnieniowy (komora zamknięta)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05644" w14:textId="46DAEAE3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05430C" w:rsidRPr="001B0D97" w14:paraId="79D186B6" w14:textId="77777777" w:rsidTr="0005430C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941E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9.2.4.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1A0A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Regulator (zespół komory zamkniętej)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D4FC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1 szt.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C234" w14:textId="260BEB1B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Regulator (zespół komory zamkniętej)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12BFE" w14:textId="5771E4F3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05430C" w:rsidRPr="001B0D97" w14:paraId="56B7F613" w14:textId="77777777" w:rsidTr="0005430C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F358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9.2.5.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614B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Złącze obrotowe (trzpień tulei drukującej)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4A7E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1 szt.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B237" w14:textId="731E861A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Złącze obrotowe (trzpień tulei drukującej)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5DE24" w14:textId="476919FD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05430C" w:rsidRPr="001B0D97" w14:paraId="596E36A4" w14:textId="77777777" w:rsidTr="0005430C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1F6D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9.2.6.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8159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Pompa pneumatyczna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0A9F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2 szt.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670D" w14:textId="58B8F2A3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Pompa pneumatyczna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B5024" w14:textId="2616E55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05430C" w:rsidRPr="001B0D97" w14:paraId="08D7CB6F" w14:textId="77777777" w:rsidTr="0005430C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08F1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9.2.7.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FDCF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Membrana do pompy zespołu farbowego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DC92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1 szt.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95DE" w14:textId="463107A6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Membrana do pompy zespołu farbowego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354C4" w14:textId="5768F9B2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05430C" w:rsidRPr="001B0D97" w14:paraId="1CC48BFA" w14:textId="77777777" w:rsidTr="0005430C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07D6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9.2.8.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8486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Czujnik poziomu (zbiornik systemu mycia)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ABBF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1 szt.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9886" w14:textId="1934AC4E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Czujnik poziomu (zbiornik systemu mycia)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63A3A" w14:textId="713FF941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05430C" w:rsidRPr="001B0D97" w14:paraId="433F0818" w14:textId="77777777" w:rsidTr="0005430C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C58B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9.2.9.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94986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Wiskozymetr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ultrasoniczny</w:t>
            </w:r>
            <w:proofErr w:type="spellEnd"/>
            <w:r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/wibracyjny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8653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1 szt.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0687" w14:textId="15D9E02A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Wiskozymetr </w:t>
            </w:r>
            <w:proofErr w:type="spellStart"/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ultrasoniczny</w:t>
            </w:r>
            <w:proofErr w:type="spellEnd"/>
            <w:r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/wibracyjny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343DB" w14:textId="3E4A196A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E27AE0" w:rsidRPr="001B0D97" w14:paraId="683C3E03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4AE5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9.3.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42CA7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Wyposażenie elektryczne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1C701" w14:textId="725B056A" w:rsidR="00E27AE0" w:rsidRPr="001B0D97" w:rsidRDefault="0005430C" w:rsidP="00E27A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Wyposażenie elektryczne</w:t>
            </w:r>
          </w:p>
        </w:tc>
      </w:tr>
      <w:tr w:rsidR="0005430C" w:rsidRPr="001B0D97" w14:paraId="3C9BAD9A" w14:textId="77777777" w:rsidTr="0005430C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F252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9.3.1.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42FF3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Serwomotor (walce drukujące)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2FEE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1 szt.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8F35" w14:textId="0039D45B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Serwomotor (walce drukujące)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1D240" w14:textId="59093C90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05430C" w:rsidRPr="001B0D97" w14:paraId="1B66E1B1" w14:textId="77777777" w:rsidTr="0005430C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CA4E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9.3.2.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0F89C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Czujnik zbliżeniowy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768E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1 szt.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DF0F" w14:textId="69227744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Czujnik zbliżeniowy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80223" w14:textId="52653D13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05430C" w:rsidRPr="001B0D97" w14:paraId="568299F6" w14:textId="77777777" w:rsidTr="0005430C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0935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9.3.3.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72227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Czujnik optyczny (automatyczna zmiana rolki)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FB38" w14:textId="77777777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1 szt.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975F" w14:textId="2861CF14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Czujnik optyczny (automatyczna zmiana rolki)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2CD17" w14:textId="10E4D6CD" w:rsidR="0005430C" w:rsidRPr="001B0D97" w:rsidRDefault="0005430C" w:rsidP="0005430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  <w:tr w:rsidR="00E27AE0" w:rsidRPr="001B0D97" w14:paraId="5D28FE9B" w14:textId="77777777" w:rsidTr="00047DDE">
        <w:trPr>
          <w:gridAfter w:val="1"/>
          <w:wAfter w:w="4230" w:type="dxa"/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4B74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9.4.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0A038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Pozostałe akcesoria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F6095" w14:textId="70DDA075" w:rsidR="00E27AE0" w:rsidRPr="001B0D97" w:rsidRDefault="0005430C" w:rsidP="00E27A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Pozostałe akcesoria</w:t>
            </w:r>
          </w:p>
        </w:tc>
      </w:tr>
      <w:tr w:rsidR="00E27AE0" w:rsidRPr="001B0D97" w14:paraId="726905CC" w14:textId="77777777" w:rsidTr="00047DDE">
        <w:trPr>
          <w:gridAfter w:val="1"/>
          <w:wAfter w:w="4230" w:type="dxa"/>
          <w:trHeight w:val="44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6F48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9.4.1.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5D102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 xml:space="preserve">Uszczelki komory raklowej 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07E1" w14:textId="77777777" w:rsidR="00E27AE0" w:rsidRPr="001B0D97" w:rsidRDefault="00E27AE0" w:rsidP="00E27A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100 szt.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0785" w14:textId="246F7FC0" w:rsidR="00E27AE0" w:rsidRPr="001B0D97" w:rsidRDefault="0005430C" w:rsidP="00E27A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val="en-GB" w:eastAsia="pl-PL"/>
              </w:rPr>
            </w:pPr>
            <w:r w:rsidRPr="001B0D97"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  <w:t>Uszczelki komory raklowej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6FC7" w14:textId="3611223B" w:rsidR="00E27AE0" w:rsidRPr="001B0D97" w:rsidRDefault="00E27AE0" w:rsidP="00E27AE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sz w:val="16"/>
                <w:szCs w:val="16"/>
                <w:lang w:eastAsia="pl-PL"/>
              </w:rPr>
            </w:pPr>
          </w:p>
        </w:tc>
      </w:tr>
    </w:tbl>
    <w:p w14:paraId="7663A157" w14:textId="77777777" w:rsidR="00895A30" w:rsidRDefault="00895A30" w:rsidP="00895A30">
      <w:pPr>
        <w:suppressAutoHyphens/>
        <w:autoSpaceDN w:val="0"/>
        <w:spacing w:after="80" w:line="240" w:lineRule="auto"/>
        <w:ind w:left="360" w:right="-178"/>
        <w:textAlignment w:val="baseline"/>
        <w:rPr>
          <w:rFonts w:ascii="Verdana" w:eastAsia="SimSun" w:hAnsi="Verdana" w:cs="Calibri"/>
          <w:kern w:val="3"/>
          <w:sz w:val="18"/>
          <w:szCs w:val="18"/>
        </w:rPr>
      </w:pPr>
    </w:p>
    <w:p w14:paraId="67317CC4" w14:textId="77777777" w:rsidR="00895A30" w:rsidRPr="00203C21" w:rsidRDefault="00895A30" w:rsidP="00895A30">
      <w:pPr>
        <w:suppressAutoHyphens/>
        <w:autoSpaceDN w:val="0"/>
        <w:spacing w:after="80" w:line="240" w:lineRule="auto"/>
        <w:ind w:left="360" w:right="-178"/>
        <w:textAlignment w:val="baseline"/>
        <w:rPr>
          <w:rFonts w:ascii="Verdana" w:eastAsia="SimSun" w:hAnsi="Verdana" w:cs="Times New Roman"/>
          <w:kern w:val="3"/>
          <w:sz w:val="18"/>
          <w:szCs w:val="18"/>
        </w:rPr>
      </w:pPr>
      <w:r w:rsidRPr="00203C21">
        <w:rPr>
          <w:rFonts w:ascii="Verdana" w:eastAsia="SimSun" w:hAnsi="Verdana" w:cs="Calibri"/>
          <w:kern w:val="3"/>
          <w:sz w:val="18"/>
          <w:szCs w:val="18"/>
        </w:rPr>
        <w:t>Data : …………………….</w:t>
      </w:r>
    </w:p>
    <w:p w14:paraId="708C5646" w14:textId="77777777" w:rsidR="00895A30" w:rsidRPr="00203C21" w:rsidRDefault="00895A30" w:rsidP="00895A30">
      <w:pPr>
        <w:suppressAutoHyphens/>
        <w:autoSpaceDN w:val="0"/>
        <w:spacing w:after="80" w:line="240" w:lineRule="auto"/>
        <w:ind w:left="360" w:right="-178"/>
        <w:jc w:val="right"/>
        <w:textAlignment w:val="baseline"/>
        <w:rPr>
          <w:rFonts w:ascii="Verdana" w:eastAsia="SimSun" w:hAnsi="Verdana" w:cs="Times New Roman"/>
          <w:kern w:val="3"/>
          <w:sz w:val="18"/>
          <w:szCs w:val="18"/>
        </w:rPr>
      </w:pPr>
      <w:r w:rsidRPr="00203C21">
        <w:rPr>
          <w:rFonts w:ascii="Verdana" w:eastAsia="SimSun" w:hAnsi="Verdana" w:cs="Times New Roman"/>
          <w:kern w:val="3"/>
          <w:sz w:val="18"/>
          <w:szCs w:val="18"/>
        </w:rPr>
        <w:tab/>
      </w:r>
      <w:r w:rsidRPr="00203C21">
        <w:rPr>
          <w:rFonts w:ascii="Verdana" w:eastAsia="SimSun" w:hAnsi="Verdana" w:cs="Times New Roman"/>
          <w:kern w:val="3"/>
          <w:sz w:val="18"/>
          <w:szCs w:val="18"/>
        </w:rPr>
        <w:tab/>
      </w:r>
      <w:r w:rsidRPr="00203C21">
        <w:rPr>
          <w:rFonts w:ascii="Verdana" w:eastAsia="SimSun" w:hAnsi="Verdana" w:cs="Times New Roman"/>
          <w:kern w:val="3"/>
          <w:sz w:val="18"/>
          <w:szCs w:val="18"/>
        </w:rPr>
        <w:tab/>
      </w:r>
      <w:r w:rsidRPr="00203C21">
        <w:rPr>
          <w:rFonts w:ascii="Verdana" w:eastAsia="SimSun" w:hAnsi="Verdana" w:cs="Times New Roman"/>
          <w:kern w:val="3"/>
          <w:sz w:val="18"/>
          <w:szCs w:val="18"/>
        </w:rPr>
        <w:tab/>
      </w:r>
      <w:r w:rsidRPr="00203C21">
        <w:rPr>
          <w:rFonts w:ascii="Verdana" w:eastAsia="SimSun" w:hAnsi="Verdana" w:cs="Calibri"/>
          <w:kern w:val="3"/>
          <w:sz w:val="18"/>
          <w:szCs w:val="18"/>
        </w:rPr>
        <w:t>...............................................................................</w:t>
      </w:r>
    </w:p>
    <w:p w14:paraId="52D6AAEC" w14:textId="77777777" w:rsidR="00895A30" w:rsidRDefault="00895A30" w:rsidP="00895A30">
      <w:pPr>
        <w:suppressAutoHyphens/>
        <w:autoSpaceDN w:val="0"/>
        <w:spacing w:after="0" w:line="240" w:lineRule="auto"/>
        <w:ind w:left="9204" w:right="-178"/>
        <w:textAlignment w:val="baseline"/>
        <w:rPr>
          <w:rFonts w:ascii="Verdana" w:eastAsia="SimSun" w:hAnsi="Verdana" w:cs="Calibri"/>
          <w:i/>
          <w:kern w:val="3"/>
          <w:sz w:val="14"/>
          <w:szCs w:val="14"/>
        </w:rPr>
      </w:pPr>
      <w:r w:rsidRPr="00203C21">
        <w:rPr>
          <w:rFonts w:ascii="Verdana" w:eastAsia="SimSun" w:hAnsi="Verdana" w:cs="Calibri"/>
          <w:i/>
          <w:kern w:val="3"/>
          <w:sz w:val="14"/>
          <w:szCs w:val="14"/>
        </w:rPr>
        <w:t>(podpis i  pieczęć  osób wskazanych w dokumencie</w:t>
      </w:r>
      <w:r>
        <w:rPr>
          <w:rFonts w:ascii="Verdana" w:eastAsia="SimSun" w:hAnsi="Verdana" w:cs="Calibri"/>
          <w:i/>
          <w:kern w:val="3"/>
          <w:sz w:val="14"/>
          <w:szCs w:val="14"/>
        </w:rPr>
        <w:t xml:space="preserve"> </w:t>
      </w:r>
      <w:r w:rsidRPr="00203C21">
        <w:rPr>
          <w:rFonts w:ascii="Verdana" w:eastAsia="SimSun" w:hAnsi="Verdana" w:cs="Calibri"/>
          <w:i/>
          <w:kern w:val="3"/>
          <w:sz w:val="14"/>
          <w:szCs w:val="14"/>
        </w:rPr>
        <w:t>uprawniającym do występowania w obrocie prawnym</w:t>
      </w:r>
      <w:r>
        <w:rPr>
          <w:rFonts w:ascii="Verdana" w:eastAsia="SimSun" w:hAnsi="Verdana" w:cs="Calibri"/>
          <w:i/>
          <w:kern w:val="3"/>
          <w:sz w:val="14"/>
          <w:szCs w:val="14"/>
        </w:rPr>
        <w:t xml:space="preserve"> </w:t>
      </w:r>
      <w:r w:rsidRPr="00203C21">
        <w:rPr>
          <w:rFonts w:ascii="Verdana" w:eastAsia="SimSun" w:hAnsi="Verdana" w:cs="Calibri"/>
          <w:i/>
          <w:kern w:val="3"/>
          <w:sz w:val="14"/>
          <w:szCs w:val="14"/>
        </w:rPr>
        <w:t>lub posiadających pełnomocnictwo)</w:t>
      </w:r>
    </w:p>
    <w:sectPr w:rsidR="00895A30" w:rsidSect="00EE7169">
      <w:headerReference w:type="default" r:id="rId8"/>
      <w:footerReference w:type="default" r:id="rId9"/>
      <w:pgSz w:w="16838" w:h="11906" w:orient="landscape"/>
      <w:pgMar w:top="1417" w:right="168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85132" w14:textId="77777777" w:rsidR="00DC37E2" w:rsidRDefault="00DC37E2" w:rsidP="009C5A9E">
      <w:pPr>
        <w:spacing w:after="0" w:line="240" w:lineRule="auto"/>
      </w:pPr>
      <w:r>
        <w:separator/>
      </w:r>
    </w:p>
  </w:endnote>
  <w:endnote w:type="continuationSeparator" w:id="0">
    <w:p w14:paraId="0B62989D" w14:textId="77777777" w:rsidR="00DC37E2" w:rsidRDefault="00DC37E2" w:rsidP="009C5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5222319"/>
      <w:docPartObj>
        <w:docPartGallery w:val="Page Numbers (Bottom of Page)"/>
        <w:docPartUnique/>
      </w:docPartObj>
    </w:sdtPr>
    <w:sdtEndPr/>
    <w:sdtContent>
      <w:p w14:paraId="5D7B1D6F" w14:textId="7E3143B6" w:rsidR="00AC4D5B" w:rsidRDefault="00AC4D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6D7B72" w14:textId="77777777" w:rsidR="00AC4D5B" w:rsidRDefault="00AC4D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9AEC9" w14:textId="77777777" w:rsidR="00DC37E2" w:rsidRDefault="00DC37E2" w:rsidP="009C5A9E">
      <w:pPr>
        <w:spacing w:after="0" w:line="240" w:lineRule="auto"/>
      </w:pPr>
      <w:r>
        <w:separator/>
      </w:r>
    </w:p>
  </w:footnote>
  <w:footnote w:type="continuationSeparator" w:id="0">
    <w:p w14:paraId="37913701" w14:textId="77777777" w:rsidR="00DC37E2" w:rsidRDefault="00DC37E2" w:rsidP="009C5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AD8FA" w14:textId="695024BE" w:rsidR="009C5A9E" w:rsidRDefault="00AF3BCA" w:rsidP="001B3986">
    <w:pPr>
      <w:pStyle w:val="Nagwek"/>
      <w:tabs>
        <w:tab w:val="clear" w:pos="4536"/>
        <w:tab w:val="center" w:pos="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29E6EF4" wp14:editId="53136FF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174064" cy="579574"/>
          <wp:effectExtent l="0" t="0" r="0" b="0"/>
          <wp:wrapNone/>
          <wp:docPr id="450214654" name="Obraz 450214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NG_RP_UE_BGK_CMYK_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4064" cy="5795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20DDE"/>
    <w:multiLevelType w:val="hybridMultilevel"/>
    <w:tmpl w:val="753AD230"/>
    <w:lvl w:ilvl="0" w:tplc="4B9AD9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C299F"/>
    <w:multiLevelType w:val="hybridMultilevel"/>
    <w:tmpl w:val="FA5C4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B19D4"/>
    <w:multiLevelType w:val="hybridMultilevel"/>
    <w:tmpl w:val="32BE0DD4"/>
    <w:lvl w:ilvl="0" w:tplc="35E63F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903E18"/>
    <w:multiLevelType w:val="hybridMultilevel"/>
    <w:tmpl w:val="CDC82E6A"/>
    <w:lvl w:ilvl="0" w:tplc="6EDE9A9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83B33"/>
    <w:multiLevelType w:val="hybridMultilevel"/>
    <w:tmpl w:val="F32698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C7DD0"/>
    <w:multiLevelType w:val="hybridMultilevel"/>
    <w:tmpl w:val="D6B0D9C0"/>
    <w:lvl w:ilvl="0" w:tplc="569870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F7CDF"/>
    <w:multiLevelType w:val="hybridMultilevel"/>
    <w:tmpl w:val="AD74CEA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85A15C5"/>
    <w:multiLevelType w:val="hybridMultilevel"/>
    <w:tmpl w:val="A4BA10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9F07D2"/>
    <w:multiLevelType w:val="multilevel"/>
    <w:tmpl w:val="1BE0D3EA"/>
    <w:styleLink w:val="WWNum1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9" w15:restartNumberingAfterBreak="0">
    <w:nsid w:val="74CF7B48"/>
    <w:multiLevelType w:val="hybridMultilevel"/>
    <w:tmpl w:val="630883CA"/>
    <w:lvl w:ilvl="0" w:tplc="7E4C8F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5915318">
    <w:abstractNumId w:val="5"/>
  </w:num>
  <w:num w:numId="2" w16cid:durableId="1091120268">
    <w:abstractNumId w:val="6"/>
  </w:num>
  <w:num w:numId="3" w16cid:durableId="1535850573">
    <w:abstractNumId w:val="2"/>
  </w:num>
  <w:num w:numId="4" w16cid:durableId="1000621751">
    <w:abstractNumId w:val="0"/>
  </w:num>
  <w:num w:numId="5" w16cid:durableId="335964163">
    <w:abstractNumId w:val="4"/>
  </w:num>
  <w:num w:numId="6" w16cid:durableId="760759179">
    <w:abstractNumId w:val="7"/>
  </w:num>
  <w:num w:numId="7" w16cid:durableId="757411836">
    <w:abstractNumId w:val="8"/>
  </w:num>
  <w:num w:numId="8" w16cid:durableId="1712488086">
    <w:abstractNumId w:val="9"/>
  </w:num>
  <w:num w:numId="9" w16cid:durableId="1510562271">
    <w:abstractNumId w:val="1"/>
  </w:num>
  <w:num w:numId="10" w16cid:durableId="734356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9E"/>
    <w:rsid w:val="00014C22"/>
    <w:rsid w:val="00020F8C"/>
    <w:rsid w:val="00033376"/>
    <w:rsid w:val="00041E63"/>
    <w:rsid w:val="00047DDE"/>
    <w:rsid w:val="0005430C"/>
    <w:rsid w:val="0005552C"/>
    <w:rsid w:val="000A099A"/>
    <w:rsid w:val="000B05AA"/>
    <w:rsid w:val="000D0409"/>
    <w:rsid w:val="000E4AE9"/>
    <w:rsid w:val="0010020D"/>
    <w:rsid w:val="0012149E"/>
    <w:rsid w:val="00131FBB"/>
    <w:rsid w:val="00141090"/>
    <w:rsid w:val="00174C74"/>
    <w:rsid w:val="0019599F"/>
    <w:rsid w:val="001B3986"/>
    <w:rsid w:val="001D1C93"/>
    <w:rsid w:val="00204786"/>
    <w:rsid w:val="0021586A"/>
    <w:rsid w:val="00227E32"/>
    <w:rsid w:val="00260124"/>
    <w:rsid w:val="00272E49"/>
    <w:rsid w:val="002A5E81"/>
    <w:rsid w:val="002B22D0"/>
    <w:rsid w:val="003377A7"/>
    <w:rsid w:val="003B79DE"/>
    <w:rsid w:val="003C2108"/>
    <w:rsid w:val="003E566E"/>
    <w:rsid w:val="00415B38"/>
    <w:rsid w:val="00422BCF"/>
    <w:rsid w:val="00427AC9"/>
    <w:rsid w:val="004A436C"/>
    <w:rsid w:val="004A4F5B"/>
    <w:rsid w:val="004C2EF9"/>
    <w:rsid w:val="00541F94"/>
    <w:rsid w:val="00542709"/>
    <w:rsid w:val="00561AB5"/>
    <w:rsid w:val="005859AC"/>
    <w:rsid w:val="005979FF"/>
    <w:rsid w:val="005A2B51"/>
    <w:rsid w:val="005C68A0"/>
    <w:rsid w:val="005D111D"/>
    <w:rsid w:val="00602005"/>
    <w:rsid w:val="0069512B"/>
    <w:rsid w:val="00695732"/>
    <w:rsid w:val="006E7D43"/>
    <w:rsid w:val="00707687"/>
    <w:rsid w:val="007142FB"/>
    <w:rsid w:val="0076332C"/>
    <w:rsid w:val="00765B80"/>
    <w:rsid w:val="0077646F"/>
    <w:rsid w:val="007A5291"/>
    <w:rsid w:val="007C434F"/>
    <w:rsid w:val="00805B38"/>
    <w:rsid w:val="008829F7"/>
    <w:rsid w:val="00885640"/>
    <w:rsid w:val="00895A30"/>
    <w:rsid w:val="008B4A02"/>
    <w:rsid w:val="008D753D"/>
    <w:rsid w:val="008E410D"/>
    <w:rsid w:val="008F2470"/>
    <w:rsid w:val="00913968"/>
    <w:rsid w:val="009233C0"/>
    <w:rsid w:val="009463D0"/>
    <w:rsid w:val="009568AC"/>
    <w:rsid w:val="009819DA"/>
    <w:rsid w:val="009C5A9E"/>
    <w:rsid w:val="00A04E11"/>
    <w:rsid w:val="00A41ED8"/>
    <w:rsid w:val="00AB59EB"/>
    <w:rsid w:val="00AC35A0"/>
    <w:rsid w:val="00AC3803"/>
    <w:rsid w:val="00AC3887"/>
    <w:rsid w:val="00AC4D5B"/>
    <w:rsid w:val="00AF2B4C"/>
    <w:rsid w:val="00AF3BCA"/>
    <w:rsid w:val="00B2148A"/>
    <w:rsid w:val="00B31145"/>
    <w:rsid w:val="00B31AF4"/>
    <w:rsid w:val="00B54E06"/>
    <w:rsid w:val="00B61916"/>
    <w:rsid w:val="00B650A1"/>
    <w:rsid w:val="00B84B45"/>
    <w:rsid w:val="00C13D8F"/>
    <w:rsid w:val="00C6685A"/>
    <w:rsid w:val="00CA5015"/>
    <w:rsid w:val="00CA7196"/>
    <w:rsid w:val="00CB7F4A"/>
    <w:rsid w:val="00D12298"/>
    <w:rsid w:val="00D4188E"/>
    <w:rsid w:val="00D718EF"/>
    <w:rsid w:val="00DC37E2"/>
    <w:rsid w:val="00DC7319"/>
    <w:rsid w:val="00E27AE0"/>
    <w:rsid w:val="00E55ACF"/>
    <w:rsid w:val="00E84807"/>
    <w:rsid w:val="00E92731"/>
    <w:rsid w:val="00EC09EB"/>
    <w:rsid w:val="00ED5E51"/>
    <w:rsid w:val="00ED67B5"/>
    <w:rsid w:val="00EE7169"/>
    <w:rsid w:val="00F045F3"/>
    <w:rsid w:val="00F27EE8"/>
    <w:rsid w:val="00F46D3C"/>
    <w:rsid w:val="00F91C32"/>
    <w:rsid w:val="00FC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A618C"/>
  <w15:chartTrackingRefBased/>
  <w15:docId w15:val="{ECF3ECE5-C4EB-4863-9C5C-429F5A49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="Times New Roman"/>
        <w:kern w:val="2"/>
        <w:sz w:val="18"/>
        <w:szCs w:val="18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A9E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9C5A9E"/>
    <w:pPr>
      <w:ind w:left="720"/>
      <w:contextualSpacing/>
    </w:pPr>
  </w:style>
  <w:style w:type="character" w:customStyle="1" w:styleId="AkapitzlistZnak">
    <w:name w:val="Akapit z listą Znak"/>
    <w:aliases w:val="normalny tekst Znak,wypunktowanie Znak"/>
    <w:link w:val="Akapitzlist"/>
    <w:locked/>
    <w:rsid w:val="009C5A9E"/>
    <w:rPr>
      <w:rFonts w:asciiTheme="minorHAnsi" w:hAnsiTheme="minorHAnsi" w:cstheme="minorBidi"/>
      <w:kern w:val="0"/>
      <w:sz w:val="22"/>
      <w:szCs w:val="22"/>
      <w14:ligatures w14:val="none"/>
    </w:rPr>
  </w:style>
  <w:style w:type="table" w:styleId="Tabela-Siatka">
    <w:name w:val="Table Grid"/>
    <w:basedOn w:val="Standardowy"/>
    <w:uiPriority w:val="39"/>
    <w:rsid w:val="009C5A9E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5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5A9E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C5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5A9E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Bezodstpw">
    <w:name w:val="No Spacing"/>
    <w:qFormat/>
    <w:rsid w:val="009C5A9E"/>
    <w:pPr>
      <w:spacing w:after="0" w:line="240" w:lineRule="auto"/>
    </w:pPr>
    <w:rPr>
      <w:rFonts w:eastAsia="Times New Roman"/>
      <w:kern w:val="0"/>
      <w:sz w:val="20"/>
      <w:szCs w:val="22"/>
      <w:lang w:val="en-US" w:bidi="en-US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4D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4D5B"/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4D5B"/>
    <w:rPr>
      <w:vertAlign w:val="superscript"/>
    </w:rPr>
  </w:style>
  <w:style w:type="numbering" w:customStyle="1" w:styleId="WWNum12">
    <w:name w:val="WWNum12"/>
    <w:rsid w:val="00B650A1"/>
    <w:pPr>
      <w:numPr>
        <w:numId w:val="7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139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139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3968"/>
    <w:rPr>
      <w:rFonts w:asciiTheme="minorHAnsi" w:hAnsiTheme="minorHAnsi" w:cstheme="minorBidi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3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3968"/>
    <w:rPr>
      <w:rFonts w:asciiTheme="minorHAnsi" w:hAnsiTheme="minorHAnsi" w:cstheme="minorBid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2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9261C-2374-4726-A8C0-40663ED43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3941</Words>
  <Characters>23650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Andrzej Walitza</cp:lastModifiedBy>
  <cp:revision>2</cp:revision>
  <dcterms:created xsi:type="dcterms:W3CDTF">2025-03-17T12:49:00Z</dcterms:created>
  <dcterms:modified xsi:type="dcterms:W3CDTF">2025-03-17T12:49:00Z</dcterms:modified>
</cp:coreProperties>
</file>